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0311B744" w14:textId="481242E2" w:rsidR="000A64BF" w:rsidRPr="00A22FF1" w:rsidRDefault="000A64BF" w:rsidP="00A22FF1">
      <w:pPr>
        <w:rPr>
          <w:sz w:val="16"/>
          <w:szCs w:val="16"/>
        </w:rPr>
      </w:pPr>
      <w:r w:rsidRPr="00A22FF1">
        <w:rPr>
          <w:sz w:val="16"/>
          <w:szCs w:val="16"/>
        </w:rPr>
        <w:t>Bexley United Methodist Preschool</w:t>
      </w:r>
    </w:p>
    <w:p w14:paraId="59B04EB2" w14:textId="77777777" w:rsidR="000A64BF" w:rsidRPr="00A22FF1" w:rsidRDefault="000A64BF" w:rsidP="000A64BF">
      <w:pPr>
        <w:jc w:val="both"/>
        <w:rPr>
          <w:sz w:val="16"/>
          <w:szCs w:val="16"/>
        </w:rPr>
      </w:pPr>
      <w:r w:rsidRPr="00A22FF1">
        <w:rPr>
          <w:sz w:val="16"/>
          <w:szCs w:val="16"/>
        </w:rPr>
        <w:t>2657 E. Broad Street</w:t>
      </w:r>
    </w:p>
    <w:p w14:paraId="5BC7D5D6" w14:textId="77777777" w:rsidR="000A64BF" w:rsidRPr="00A22FF1" w:rsidRDefault="000A64BF" w:rsidP="000A64BF">
      <w:pPr>
        <w:jc w:val="both"/>
        <w:rPr>
          <w:sz w:val="16"/>
          <w:szCs w:val="16"/>
        </w:rPr>
      </w:pPr>
      <w:r w:rsidRPr="00A22FF1">
        <w:rPr>
          <w:sz w:val="16"/>
          <w:szCs w:val="16"/>
        </w:rPr>
        <w:t>Bexley Ohio 43209</w:t>
      </w:r>
    </w:p>
    <w:p w14:paraId="1C63550D" w14:textId="3D7C468E" w:rsidR="000A64BF" w:rsidRPr="00A22FF1" w:rsidRDefault="000A64BF" w:rsidP="000A64BF">
      <w:pPr>
        <w:jc w:val="both"/>
        <w:rPr>
          <w:sz w:val="16"/>
          <w:szCs w:val="16"/>
        </w:rPr>
      </w:pPr>
      <w:r w:rsidRPr="00A22FF1">
        <w:rPr>
          <w:sz w:val="16"/>
          <w:szCs w:val="16"/>
        </w:rPr>
        <w:t>(614) 231-</w:t>
      </w:r>
      <w:r w:rsidR="00B7056A" w:rsidRPr="00A22FF1">
        <w:rPr>
          <w:sz w:val="16"/>
          <w:szCs w:val="16"/>
        </w:rPr>
        <w:t>2783</w:t>
      </w:r>
    </w:p>
    <w:p w14:paraId="29C29330" w14:textId="23CA1EF1" w:rsidR="000A64BF" w:rsidRPr="00A22FF1" w:rsidRDefault="00464866" w:rsidP="000A64BF">
      <w:pPr>
        <w:jc w:val="both"/>
        <w:rPr>
          <w:sz w:val="16"/>
          <w:szCs w:val="16"/>
        </w:rPr>
      </w:pPr>
      <w:hyperlink r:id="rId6" w:history="1">
        <w:r w:rsidRPr="00A22FF1">
          <w:rPr>
            <w:rStyle w:val="Hyperlink"/>
            <w:sz w:val="16"/>
            <w:szCs w:val="16"/>
          </w:rPr>
          <w:t>bumpdirector@bexleyunited.org</w:t>
        </w:r>
      </w:hyperlink>
    </w:p>
    <w:p w14:paraId="7525EBA2" w14:textId="3400EC7E" w:rsidR="00464866" w:rsidRPr="00A22FF1" w:rsidRDefault="00464866" w:rsidP="000A64BF">
      <w:pPr>
        <w:jc w:val="both"/>
        <w:rPr>
          <w:sz w:val="16"/>
          <w:szCs w:val="16"/>
        </w:rPr>
      </w:pPr>
      <w:hyperlink r:id="rId7" w:history="1">
        <w:r w:rsidRPr="00A22FF1">
          <w:rPr>
            <w:rStyle w:val="Hyperlink"/>
            <w:sz w:val="16"/>
            <w:szCs w:val="16"/>
          </w:rPr>
          <w:t>bump@bexleyunited.org</w:t>
        </w:r>
      </w:hyperlink>
    </w:p>
    <w:p w14:paraId="6C2F5AA5" w14:textId="77777777" w:rsidR="00464866" w:rsidRPr="002805D5" w:rsidRDefault="00464866" w:rsidP="000A64BF">
      <w:pPr>
        <w:jc w:val="both"/>
        <w:rPr>
          <w:sz w:val="16"/>
          <w:szCs w:val="16"/>
        </w:rPr>
      </w:pPr>
    </w:p>
    <w:p w14:paraId="77E439C9" w14:textId="77777777" w:rsidR="000A64BF" w:rsidRDefault="000A64BF" w:rsidP="002805D5">
      <w:pPr>
        <w:jc w:val="both"/>
      </w:pPr>
    </w:p>
    <w:p w14:paraId="3DB67152" w14:textId="11EA0E3B" w:rsidR="00893BA3" w:rsidRDefault="002C7564" w:rsidP="000A64BF">
      <w:pPr>
        <w:jc w:val="center"/>
      </w:pPr>
      <w:r>
        <w:rPr>
          <w:noProof/>
        </w:rPr>
        <w:drawing>
          <wp:inline distT="0" distB="0" distL="0" distR="0" wp14:anchorId="6A21F024" wp14:editId="49A77A8C">
            <wp:extent cx="2990850" cy="1714322"/>
            <wp:effectExtent l="0" t="0" r="0" b="635"/>
            <wp:docPr id="1510684705"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8" cstate="print">
                      <a:extLst>
                        <a:ext uri="{28A0092B-C50C-407E-A947-70E740481C1C}">
                          <a14:useLocalDpi xmlns:a14="http://schemas.microsoft.com/office/drawing/2010/main" val="0"/>
                        </a:ext>
                      </a:extLst>
                    </a:blip>
                    <a:srcRect/>
                    <a:stretch>
                      <a:fillRect/>
                    </a:stretch>
                  </pic:blipFill>
                  <pic:spPr bwMode="auto">
                    <a:xfrm>
                      <a:off x="0" y="0"/>
                      <a:ext cx="3074473" cy="1762254"/>
                    </a:xfrm>
                    <a:prstGeom prst="rect">
                      <a:avLst/>
                    </a:prstGeom>
                    <a:noFill/>
                  </pic:spPr>
                </pic:pic>
              </a:graphicData>
            </a:graphic>
          </wp:inline>
        </w:drawing>
      </w:r>
    </w:p>
    <w:p w14:paraId="307AC08E" w14:textId="66767D33" w:rsidR="000A64BF" w:rsidRPr="000A64BF" w:rsidRDefault="000A64BF" w:rsidP="000A64BF">
      <w:pPr>
        <w:spacing w:before="100" w:beforeAutospacing="1" w:after="100" w:afterAutospacing="1" w:line="240" w:lineRule="auto"/>
        <w:jc w:val="center"/>
        <w:outlineLvl w:val="0"/>
        <w:rPr>
          <w:rFonts w:ascii="Times New Roman" w:eastAsia="Times New Roman" w:hAnsi="Times New Roman" w:cs="Times New Roman"/>
          <w:b/>
          <w:bCs/>
          <w:kern w:val="36"/>
          <w:sz w:val="48"/>
          <w:szCs w:val="48"/>
          <w14:ligatures w14:val="none"/>
        </w:rPr>
      </w:pPr>
      <w:r>
        <w:rPr>
          <w:rFonts w:ascii="Times New Roman" w:eastAsia="Times New Roman" w:hAnsi="Times New Roman" w:cs="Times New Roman"/>
          <w:b/>
          <w:bCs/>
          <w:kern w:val="36"/>
          <w:sz w:val="48"/>
          <w:szCs w:val="48"/>
          <w14:ligatures w14:val="none"/>
        </w:rPr>
        <w:t>B</w:t>
      </w:r>
      <w:r w:rsidRPr="000A64BF">
        <w:rPr>
          <w:rFonts w:ascii="Times New Roman" w:eastAsia="Times New Roman" w:hAnsi="Times New Roman" w:cs="Times New Roman"/>
          <w:b/>
          <w:bCs/>
          <w:kern w:val="36"/>
          <w:sz w:val="48"/>
          <w:szCs w:val="48"/>
          <w14:ligatures w14:val="none"/>
        </w:rPr>
        <w:t>UMP Preschool Handbook</w:t>
      </w:r>
    </w:p>
    <w:p w14:paraId="7039CE77" w14:textId="77777777" w:rsidR="000A64BF" w:rsidRDefault="000A64BF" w:rsidP="000A64BF">
      <w:pPr>
        <w:spacing w:before="100" w:beforeAutospacing="1" w:after="100" w:afterAutospacing="1" w:line="240" w:lineRule="auto"/>
        <w:jc w:val="center"/>
        <w:outlineLvl w:val="1"/>
        <w:rPr>
          <w:rFonts w:ascii="Times New Roman" w:eastAsia="Times New Roman" w:hAnsi="Times New Roman" w:cs="Times New Roman"/>
          <w:b/>
          <w:bCs/>
          <w:kern w:val="0"/>
          <w:sz w:val="36"/>
          <w:szCs w:val="36"/>
          <w14:ligatures w14:val="none"/>
        </w:rPr>
      </w:pPr>
      <w:r w:rsidRPr="000A64BF">
        <w:rPr>
          <w:rFonts w:ascii="Times New Roman" w:eastAsia="Times New Roman" w:hAnsi="Times New Roman" w:cs="Times New Roman"/>
          <w:b/>
          <w:bCs/>
          <w:kern w:val="0"/>
          <w:sz w:val="36"/>
          <w:szCs w:val="36"/>
          <w14:ligatures w14:val="none"/>
        </w:rPr>
        <w:t>Welcome to BUMP!</w:t>
      </w:r>
    </w:p>
    <w:p w14:paraId="4DC9B599" w14:textId="6FA1AA60" w:rsidR="0021276E" w:rsidRPr="0021276E" w:rsidRDefault="0021276E" w:rsidP="000A64BF">
      <w:pPr>
        <w:spacing w:before="100" w:beforeAutospacing="1" w:after="100" w:afterAutospacing="1" w:line="240" w:lineRule="auto"/>
        <w:jc w:val="center"/>
        <w:outlineLvl w:val="1"/>
        <w:rPr>
          <w:rFonts w:ascii="Times New Roman" w:eastAsia="Times New Roman" w:hAnsi="Times New Roman" w:cs="Times New Roman"/>
          <w:b/>
          <w:bCs/>
          <w:kern w:val="0"/>
          <w:sz w:val="18"/>
          <w:szCs w:val="18"/>
          <w14:ligatures w14:val="none"/>
        </w:rPr>
      </w:pPr>
      <w:r>
        <w:rPr>
          <w:rFonts w:ascii="Times New Roman" w:eastAsia="Times New Roman" w:hAnsi="Times New Roman" w:cs="Times New Roman"/>
          <w:b/>
          <w:bCs/>
          <w:kern w:val="0"/>
          <w:sz w:val="18"/>
          <w:szCs w:val="18"/>
          <w14:ligatures w14:val="none"/>
        </w:rPr>
        <w:t>Revised: 1/2026</w:t>
      </w:r>
    </w:p>
    <w:p w14:paraId="66ED7445" w14:textId="77777777" w:rsidR="000A64BF" w:rsidRDefault="000A64BF" w:rsidP="000A64BF">
      <w:pPr>
        <w:spacing w:before="100" w:beforeAutospacing="1" w:after="100" w:afterAutospacing="1" w:line="240" w:lineRule="auto"/>
        <w:rPr>
          <w:rFonts w:ascii="Times New Roman" w:eastAsia="Times New Roman" w:hAnsi="Times New Roman" w:cs="Times New Roman"/>
          <w:kern w:val="0"/>
          <w14:ligatures w14:val="none"/>
        </w:rPr>
      </w:pPr>
    </w:p>
    <w:p w14:paraId="338B3E4F" w14:textId="77777777" w:rsidR="000A64BF" w:rsidRDefault="000A64BF" w:rsidP="000A64BF">
      <w:pPr>
        <w:spacing w:before="100" w:beforeAutospacing="1" w:after="100" w:afterAutospacing="1" w:line="240" w:lineRule="auto"/>
        <w:rPr>
          <w:rFonts w:ascii="Times New Roman" w:eastAsia="Times New Roman" w:hAnsi="Times New Roman" w:cs="Times New Roman"/>
          <w:b/>
          <w:bCs/>
          <w:kern w:val="0"/>
          <w14:ligatures w14:val="none"/>
        </w:rPr>
      </w:pPr>
    </w:p>
    <w:p w14:paraId="24EB76F4" w14:textId="77777777" w:rsidR="000A64BF" w:rsidRDefault="000A64BF" w:rsidP="000A64BF">
      <w:pPr>
        <w:spacing w:before="100" w:beforeAutospacing="1" w:after="100" w:afterAutospacing="1" w:line="240" w:lineRule="auto"/>
        <w:rPr>
          <w:rFonts w:ascii="Times New Roman" w:eastAsia="Times New Roman" w:hAnsi="Times New Roman" w:cs="Times New Roman"/>
          <w:b/>
          <w:bCs/>
          <w:kern w:val="0"/>
          <w14:ligatures w14:val="none"/>
        </w:rPr>
      </w:pPr>
    </w:p>
    <w:p w14:paraId="2AC196EA" w14:textId="77777777" w:rsidR="000A64BF" w:rsidRDefault="000A64BF" w:rsidP="000A64BF">
      <w:pPr>
        <w:spacing w:before="100" w:beforeAutospacing="1" w:after="100" w:afterAutospacing="1" w:line="240" w:lineRule="auto"/>
        <w:rPr>
          <w:rFonts w:ascii="Times New Roman" w:eastAsia="Times New Roman" w:hAnsi="Times New Roman" w:cs="Times New Roman"/>
          <w:b/>
          <w:bCs/>
          <w:kern w:val="0"/>
          <w14:ligatures w14:val="none"/>
        </w:rPr>
      </w:pPr>
    </w:p>
    <w:p w14:paraId="7E1FB4BF" w14:textId="77777777" w:rsidR="000A64BF" w:rsidRDefault="000A64BF" w:rsidP="000A64BF">
      <w:pPr>
        <w:spacing w:before="100" w:beforeAutospacing="1" w:after="100" w:afterAutospacing="1" w:line="240" w:lineRule="auto"/>
        <w:rPr>
          <w:rFonts w:ascii="Times New Roman" w:eastAsia="Times New Roman" w:hAnsi="Times New Roman" w:cs="Times New Roman"/>
          <w:b/>
          <w:bCs/>
          <w:kern w:val="0"/>
          <w14:ligatures w14:val="none"/>
        </w:rPr>
      </w:pPr>
    </w:p>
    <w:p w14:paraId="5E90ED09" w14:textId="77777777" w:rsidR="000A64BF" w:rsidRDefault="000A64BF" w:rsidP="000A64BF">
      <w:pPr>
        <w:spacing w:before="100" w:beforeAutospacing="1" w:after="100" w:afterAutospacing="1" w:line="240" w:lineRule="auto"/>
        <w:rPr>
          <w:rFonts w:ascii="Times New Roman" w:eastAsia="Times New Roman" w:hAnsi="Times New Roman" w:cs="Times New Roman"/>
          <w:b/>
          <w:bCs/>
          <w:kern w:val="0"/>
          <w14:ligatures w14:val="none"/>
        </w:rPr>
      </w:pPr>
    </w:p>
    <w:p w14:paraId="3B1949E4" w14:textId="77777777" w:rsidR="009E459B" w:rsidRDefault="009E459B" w:rsidP="000A64BF">
      <w:pPr>
        <w:spacing w:before="100" w:beforeAutospacing="1" w:after="100" w:afterAutospacing="1" w:line="240" w:lineRule="auto"/>
        <w:rPr>
          <w:rFonts w:ascii="Times New Roman" w:eastAsia="Times New Roman" w:hAnsi="Times New Roman" w:cs="Times New Roman"/>
          <w:b/>
          <w:bCs/>
          <w:kern w:val="0"/>
          <w14:ligatures w14:val="none"/>
        </w:rPr>
      </w:pPr>
    </w:p>
    <w:p w14:paraId="4E2333B1" w14:textId="77777777" w:rsidR="001E6DAF" w:rsidRDefault="001E6DAF" w:rsidP="001E6DAF">
      <w:pPr>
        <w:spacing w:before="100" w:beforeAutospacing="1" w:after="100" w:afterAutospacing="1" w:line="240" w:lineRule="auto"/>
        <w:rPr>
          <w:rFonts w:ascii="Times New Roman" w:eastAsia="Times New Roman" w:hAnsi="Times New Roman" w:cs="Times New Roman"/>
          <w:b/>
          <w:bCs/>
          <w:kern w:val="0"/>
          <w14:ligatures w14:val="none"/>
        </w:rPr>
      </w:pPr>
    </w:p>
    <w:p w14:paraId="13F726B2" w14:textId="323E539E" w:rsidR="003C607A" w:rsidRPr="003C607A" w:rsidRDefault="003C607A" w:rsidP="003C607A">
      <w:pPr>
        <w:spacing w:before="100" w:beforeAutospacing="1" w:after="100" w:afterAutospacing="1" w:line="240" w:lineRule="auto"/>
        <w:jc w:val="center"/>
        <w:outlineLvl w:val="2"/>
        <w:rPr>
          <w:rFonts w:ascii="Times New Roman" w:eastAsia="Times New Roman" w:hAnsi="Times New Roman" w:cs="Times New Roman"/>
          <w:b/>
          <w:bCs/>
          <w:kern w:val="0"/>
          <w:sz w:val="27"/>
          <w:szCs w:val="27"/>
          <w14:ligatures w14:val="none"/>
        </w:rPr>
      </w:pPr>
      <w:r>
        <w:rPr>
          <w:rFonts w:ascii="Times New Roman" w:eastAsia="Times New Roman" w:hAnsi="Times New Roman" w:cs="Times New Roman"/>
          <w:b/>
          <w:bCs/>
          <w:kern w:val="0"/>
          <w:sz w:val="27"/>
          <w:szCs w:val="27"/>
          <w14:ligatures w14:val="none"/>
        </w:rPr>
        <w:lastRenderedPageBreak/>
        <w:t>T</w:t>
      </w:r>
      <w:r w:rsidRPr="003C607A">
        <w:rPr>
          <w:rFonts w:ascii="Times New Roman" w:eastAsia="Times New Roman" w:hAnsi="Times New Roman" w:cs="Times New Roman"/>
          <w:b/>
          <w:bCs/>
          <w:kern w:val="0"/>
          <w:sz w:val="27"/>
          <w:szCs w:val="27"/>
          <w14:ligatures w14:val="none"/>
        </w:rPr>
        <w:t>able of Contents – BUMP Preschool Handbook</w:t>
      </w:r>
    </w:p>
    <w:p w14:paraId="0B943B2E" w14:textId="77777777" w:rsidR="003C607A" w:rsidRPr="003C607A" w:rsidRDefault="003C607A" w:rsidP="003C607A">
      <w:pPr>
        <w:numPr>
          <w:ilvl w:val="0"/>
          <w:numId w:val="112"/>
        </w:numPr>
        <w:spacing w:before="100" w:beforeAutospacing="1" w:after="100" w:afterAutospacing="1" w:line="240" w:lineRule="auto"/>
        <w:rPr>
          <w:rFonts w:ascii="Times New Roman" w:eastAsia="Times New Roman" w:hAnsi="Times New Roman" w:cs="Times New Roman"/>
          <w:kern w:val="0"/>
          <w:sz w:val="22"/>
          <w:szCs w:val="22"/>
          <w14:ligatures w14:val="none"/>
        </w:rPr>
      </w:pPr>
      <w:r w:rsidRPr="003C607A">
        <w:rPr>
          <w:rFonts w:ascii="Times New Roman" w:eastAsia="Times New Roman" w:hAnsi="Times New Roman" w:cs="Times New Roman"/>
          <w:b/>
          <w:bCs/>
          <w:kern w:val="0"/>
          <w:sz w:val="22"/>
          <w:szCs w:val="22"/>
          <w14:ligatures w14:val="none"/>
        </w:rPr>
        <w:t>Welcome to BUMP</w:t>
      </w:r>
    </w:p>
    <w:p w14:paraId="50AF163F" w14:textId="77777777" w:rsidR="003C607A" w:rsidRPr="003C607A" w:rsidRDefault="003C607A" w:rsidP="003C607A">
      <w:pPr>
        <w:numPr>
          <w:ilvl w:val="1"/>
          <w:numId w:val="112"/>
        </w:numPr>
        <w:spacing w:before="100" w:beforeAutospacing="1" w:after="100" w:afterAutospacing="1" w:line="240" w:lineRule="auto"/>
        <w:rPr>
          <w:rFonts w:ascii="Times New Roman" w:eastAsia="Times New Roman" w:hAnsi="Times New Roman" w:cs="Times New Roman"/>
          <w:kern w:val="0"/>
          <w:sz w:val="22"/>
          <w:szCs w:val="22"/>
          <w14:ligatures w14:val="none"/>
        </w:rPr>
      </w:pPr>
      <w:r w:rsidRPr="003C607A">
        <w:rPr>
          <w:rFonts w:ascii="Times New Roman" w:eastAsia="Times New Roman" w:hAnsi="Times New Roman" w:cs="Times New Roman"/>
          <w:kern w:val="0"/>
          <w:sz w:val="22"/>
          <w:szCs w:val="22"/>
          <w14:ligatures w14:val="none"/>
        </w:rPr>
        <w:t>Introduction to the Handbook</w:t>
      </w:r>
    </w:p>
    <w:p w14:paraId="67F5541D" w14:textId="77777777" w:rsidR="003C607A" w:rsidRPr="003C607A" w:rsidRDefault="003C607A" w:rsidP="003C607A">
      <w:pPr>
        <w:numPr>
          <w:ilvl w:val="1"/>
          <w:numId w:val="112"/>
        </w:numPr>
        <w:spacing w:before="100" w:beforeAutospacing="1" w:after="100" w:afterAutospacing="1" w:line="240" w:lineRule="auto"/>
        <w:rPr>
          <w:rFonts w:ascii="Times New Roman" w:eastAsia="Times New Roman" w:hAnsi="Times New Roman" w:cs="Times New Roman"/>
          <w:kern w:val="0"/>
          <w:sz w:val="22"/>
          <w:szCs w:val="22"/>
          <w14:ligatures w14:val="none"/>
        </w:rPr>
      </w:pPr>
      <w:r w:rsidRPr="003C607A">
        <w:rPr>
          <w:rFonts w:ascii="Times New Roman" w:eastAsia="Times New Roman" w:hAnsi="Times New Roman" w:cs="Times New Roman"/>
          <w:kern w:val="0"/>
          <w:sz w:val="22"/>
          <w:szCs w:val="22"/>
          <w14:ligatures w14:val="none"/>
        </w:rPr>
        <w:t>Contact Information and Support</w:t>
      </w:r>
    </w:p>
    <w:p w14:paraId="49A8C596" w14:textId="77777777" w:rsidR="003C607A" w:rsidRPr="003C607A" w:rsidRDefault="003C607A" w:rsidP="003C607A">
      <w:pPr>
        <w:numPr>
          <w:ilvl w:val="0"/>
          <w:numId w:val="112"/>
        </w:numPr>
        <w:spacing w:before="100" w:beforeAutospacing="1" w:after="100" w:afterAutospacing="1" w:line="240" w:lineRule="auto"/>
        <w:rPr>
          <w:rFonts w:ascii="Times New Roman" w:eastAsia="Times New Roman" w:hAnsi="Times New Roman" w:cs="Times New Roman"/>
          <w:kern w:val="0"/>
          <w:sz w:val="22"/>
          <w:szCs w:val="22"/>
          <w14:ligatures w14:val="none"/>
        </w:rPr>
      </w:pPr>
      <w:r w:rsidRPr="003C607A">
        <w:rPr>
          <w:rFonts w:ascii="Times New Roman" w:eastAsia="Times New Roman" w:hAnsi="Times New Roman" w:cs="Times New Roman"/>
          <w:b/>
          <w:bCs/>
          <w:kern w:val="0"/>
          <w:sz w:val="22"/>
          <w:szCs w:val="22"/>
          <w14:ligatures w14:val="none"/>
        </w:rPr>
        <w:t>Our Philosophy</w:t>
      </w:r>
    </w:p>
    <w:p w14:paraId="6AB0D84B" w14:textId="77777777" w:rsidR="003C607A" w:rsidRPr="003C607A" w:rsidRDefault="003C607A" w:rsidP="003C607A">
      <w:pPr>
        <w:numPr>
          <w:ilvl w:val="1"/>
          <w:numId w:val="112"/>
        </w:numPr>
        <w:spacing w:before="100" w:beforeAutospacing="1" w:after="100" w:afterAutospacing="1" w:line="240" w:lineRule="auto"/>
        <w:rPr>
          <w:rFonts w:ascii="Times New Roman" w:eastAsia="Times New Roman" w:hAnsi="Times New Roman" w:cs="Times New Roman"/>
          <w:kern w:val="0"/>
          <w:sz w:val="22"/>
          <w:szCs w:val="22"/>
          <w14:ligatures w14:val="none"/>
        </w:rPr>
      </w:pPr>
      <w:r w:rsidRPr="003C607A">
        <w:rPr>
          <w:rFonts w:ascii="Times New Roman" w:eastAsia="Times New Roman" w:hAnsi="Times New Roman" w:cs="Times New Roman"/>
          <w:kern w:val="0"/>
          <w:sz w:val="22"/>
          <w:szCs w:val="22"/>
          <w14:ligatures w14:val="none"/>
        </w:rPr>
        <w:t>Early Childhood Education Focus</w:t>
      </w:r>
    </w:p>
    <w:p w14:paraId="1D66960E" w14:textId="77777777" w:rsidR="003C607A" w:rsidRPr="003C607A" w:rsidRDefault="003C607A" w:rsidP="003C607A">
      <w:pPr>
        <w:numPr>
          <w:ilvl w:val="1"/>
          <w:numId w:val="112"/>
        </w:numPr>
        <w:spacing w:before="100" w:beforeAutospacing="1" w:after="100" w:afterAutospacing="1" w:line="240" w:lineRule="auto"/>
        <w:rPr>
          <w:rFonts w:ascii="Times New Roman" w:eastAsia="Times New Roman" w:hAnsi="Times New Roman" w:cs="Times New Roman"/>
          <w:kern w:val="0"/>
          <w:sz w:val="22"/>
          <w:szCs w:val="22"/>
          <w14:ligatures w14:val="none"/>
        </w:rPr>
      </w:pPr>
      <w:r w:rsidRPr="003C607A">
        <w:rPr>
          <w:rFonts w:ascii="Times New Roman" w:eastAsia="Times New Roman" w:hAnsi="Times New Roman" w:cs="Times New Roman"/>
          <w:kern w:val="0"/>
          <w:sz w:val="22"/>
          <w:szCs w:val="22"/>
          <w14:ligatures w14:val="none"/>
        </w:rPr>
        <w:t>Play-Based Learning</w:t>
      </w:r>
    </w:p>
    <w:p w14:paraId="039764A4" w14:textId="77777777" w:rsidR="003C607A" w:rsidRPr="003C607A" w:rsidRDefault="003C607A" w:rsidP="003C607A">
      <w:pPr>
        <w:numPr>
          <w:ilvl w:val="1"/>
          <w:numId w:val="112"/>
        </w:numPr>
        <w:spacing w:before="100" w:beforeAutospacing="1" w:after="100" w:afterAutospacing="1" w:line="240" w:lineRule="auto"/>
        <w:rPr>
          <w:rFonts w:ascii="Times New Roman" w:eastAsia="Times New Roman" w:hAnsi="Times New Roman" w:cs="Times New Roman"/>
          <w:kern w:val="0"/>
          <w:sz w:val="22"/>
          <w:szCs w:val="22"/>
          <w14:ligatures w14:val="none"/>
        </w:rPr>
      </w:pPr>
      <w:r w:rsidRPr="003C607A">
        <w:rPr>
          <w:rFonts w:ascii="Times New Roman" w:eastAsia="Times New Roman" w:hAnsi="Times New Roman" w:cs="Times New Roman"/>
          <w:kern w:val="0"/>
          <w:sz w:val="22"/>
          <w:szCs w:val="22"/>
          <w14:ligatures w14:val="none"/>
        </w:rPr>
        <w:t>Social-Emotional and Cognitive Development</w:t>
      </w:r>
    </w:p>
    <w:p w14:paraId="61FC9AFA" w14:textId="77777777" w:rsidR="003C607A" w:rsidRPr="003C607A" w:rsidRDefault="003C607A" w:rsidP="003C607A">
      <w:pPr>
        <w:numPr>
          <w:ilvl w:val="1"/>
          <w:numId w:val="112"/>
        </w:numPr>
        <w:spacing w:before="100" w:beforeAutospacing="1" w:after="100" w:afterAutospacing="1" w:line="240" w:lineRule="auto"/>
        <w:rPr>
          <w:rFonts w:ascii="Times New Roman" w:eastAsia="Times New Roman" w:hAnsi="Times New Roman" w:cs="Times New Roman"/>
          <w:kern w:val="0"/>
          <w:sz w:val="22"/>
          <w:szCs w:val="22"/>
          <w14:ligatures w14:val="none"/>
        </w:rPr>
      </w:pPr>
      <w:r w:rsidRPr="003C607A">
        <w:rPr>
          <w:rFonts w:ascii="Times New Roman" w:eastAsia="Times New Roman" w:hAnsi="Times New Roman" w:cs="Times New Roman"/>
          <w:kern w:val="0"/>
          <w:sz w:val="22"/>
          <w:szCs w:val="22"/>
          <w14:ligatures w14:val="none"/>
        </w:rPr>
        <w:t>Parental Involvement</w:t>
      </w:r>
    </w:p>
    <w:p w14:paraId="32D259E3" w14:textId="77777777" w:rsidR="003C607A" w:rsidRPr="003C607A" w:rsidRDefault="003C607A" w:rsidP="003C607A">
      <w:pPr>
        <w:numPr>
          <w:ilvl w:val="1"/>
          <w:numId w:val="112"/>
        </w:numPr>
        <w:spacing w:before="100" w:beforeAutospacing="1" w:after="100" w:afterAutospacing="1" w:line="240" w:lineRule="auto"/>
        <w:rPr>
          <w:rFonts w:ascii="Times New Roman" w:eastAsia="Times New Roman" w:hAnsi="Times New Roman" w:cs="Times New Roman"/>
          <w:kern w:val="0"/>
          <w:sz w:val="22"/>
          <w:szCs w:val="22"/>
          <w14:ligatures w14:val="none"/>
        </w:rPr>
      </w:pPr>
      <w:r w:rsidRPr="003C607A">
        <w:rPr>
          <w:rFonts w:ascii="Times New Roman" w:eastAsia="Times New Roman" w:hAnsi="Times New Roman" w:cs="Times New Roman"/>
          <w:kern w:val="0"/>
          <w:sz w:val="22"/>
          <w:szCs w:val="22"/>
          <w14:ligatures w14:val="none"/>
        </w:rPr>
        <w:t>Celebrating Diversity</w:t>
      </w:r>
    </w:p>
    <w:p w14:paraId="4ACF36FA" w14:textId="77777777" w:rsidR="003C607A" w:rsidRPr="003C607A" w:rsidRDefault="003C607A" w:rsidP="003C607A">
      <w:pPr>
        <w:numPr>
          <w:ilvl w:val="0"/>
          <w:numId w:val="112"/>
        </w:numPr>
        <w:spacing w:before="100" w:beforeAutospacing="1" w:after="100" w:afterAutospacing="1" w:line="240" w:lineRule="auto"/>
        <w:rPr>
          <w:rFonts w:ascii="Times New Roman" w:eastAsia="Times New Roman" w:hAnsi="Times New Roman" w:cs="Times New Roman"/>
          <w:kern w:val="0"/>
          <w:sz w:val="22"/>
          <w:szCs w:val="22"/>
          <w14:ligatures w14:val="none"/>
        </w:rPr>
      </w:pPr>
      <w:r w:rsidRPr="003C607A">
        <w:rPr>
          <w:rFonts w:ascii="Times New Roman" w:eastAsia="Times New Roman" w:hAnsi="Times New Roman" w:cs="Times New Roman"/>
          <w:b/>
          <w:bCs/>
          <w:kern w:val="0"/>
          <w:sz w:val="22"/>
          <w:szCs w:val="22"/>
          <w14:ligatures w14:val="none"/>
        </w:rPr>
        <w:t>Our Mission</w:t>
      </w:r>
    </w:p>
    <w:p w14:paraId="0A7CE2AD" w14:textId="77777777" w:rsidR="003C607A" w:rsidRPr="003C607A" w:rsidRDefault="003C607A" w:rsidP="003C607A">
      <w:pPr>
        <w:numPr>
          <w:ilvl w:val="0"/>
          <w:numId w:val="112"/>
        </w:numPr>
        <w:spacing w:before="100" w:beforeAutospacing="1" w:after="100" w:afterAutospacing="1" w:line="240" w:lineRule="auto"/>
        <w:rPr>
          <w:rFonts w:ascii="Times New Roman" w:eastAsia="Times New Roman" w:hAnsi="Times New Roman" w:cs="Times New Roman"/>
          <w:kern w:val="0"/>
          <w:sz w:val="22"/>
          <w:szCs w:val="22"/>
          <w14:ligatures w14:val="none"/>
        </w:rPr>
      </w:pPr>
      <w:r w:rsidRPr="003C607A">
        <w:rPr>
          <w:rFonts w:ascii="Times New Roman" w:eastAsia="Times New Roman" w:hAnsi="Times New Roman" w:cs="Times New Roman"/>
          <w:b/>
          <w:bCs/>
          <w:kern w:val="0"/>
          <w:sz w:val="22"/>
          <w:szCs w:val="22"/>
          <w14:ligatures w14:val="none"/>
        </w:rPr>
        <w:t>Our Curriculum</w:t>
      </w:r>
    </w:p>
    <w:p w14:paraId="7410AFC1" w14:textId="77777777" w:rsidR="003C607A" w:rsidRPr="003C607A" w:rsidRDefault="003C607A" w:rsidP="003C607A">
      <w:pPr>
        <w:numPr>
          <w:ilvl w:val="1"/>
          <w:numId w:val="112"/>
        </w:numPr>
        <w:spacing w:before="100" w:beforeAutospacing="1" w:after="100" w:afterAutospacing="1" w:line="240" w:lineRule="auto"/>
        <w:rPr>
          <w:rFonts w:ascii="Times New Roman" w:eastAsia="Times New Roman" w:hAnsi="Times New Roman" w:cs="Times New Roman"/>
          <w:kern w:val="0"/>
          <w:sz w:val="22"/>
          <w:szCs w:val="22"/>
          <w14:ligatures w14:val="none"/>
        </w:rPr>
      </w:pPr>
      <w:r w:rsidRPr="003C607A">
        <w:rPr>
          <w:rFonts w:ascii="Times New Roman" w:eastAsia="Times New Roman" w:hAnsi="Times New Roman" w:cs="Times New Roman"/>
          <w:kern w:val="0"/>
          <w:sz w:val="22"/>
          <w:szCs w:val="22"/>
          <w14:ligatures w14:val="none"/>
        </w:rPr>
        <w:t>The Creative Curriculum Overview</w:t>
      </w:r>
    </w:p>
    <w:p w14:paraId="3F33860F" w14:textId="77777777" w:rsidR="003C607A" w:rsidRPr="003C607A" w:rsidRDefault="003C607A" w:rsidP="003C607A">
      <w:pPr>
        <w:numPr>
          <w:ilvl w:val="1"/>
          <w:numId w:val="112"/>
        </w:numPr>
        <w:spacing w:before="100" w:beforeAutospacing="1" w:after="100" w:afterAutospacing="1" w:line="240" w:lineRule="auto"/>
        <w:rPr>
          <w:rFonts w:ascii="Times New Roman" w:eastAsia="Times New Roman" w:hAnsi="Times New Roman" w:cs="Times New Roman"/>
          <w:kern w:val="0"/>
          <w:sz w:val="22"/>
          <w:szCs w:val="22"/>
          <w14:ligatures w14:val="none"/>
        </w:rPr>
      </w:pPr>
      <w:r w:rsidRPr="003C607A">
        <w:rPr>
          <w:rFonts w:ascii="Times New Roman" w:eastAsia="Times New Roman" w:hAnsi="Times New Roman" w:cs="Times New Roman"/>
          <w:kern w:val="0"/>
          <w:sz w:val="22"/>
          <w:szCs w:val="22"/>
          <w14:ligatures w14:val="none"/>
        </w:rPr>
        <w:t>Areas of Development:</w:t>
      </w:r>
      <w:r w:rsidRPr="003C607A">
        <w:rPr>
          <w:rFonts w:ascii="Times New Roman" w:eastAsia="Times New Roman" w:hAnsi="Times New Roman" w:cs="Times New Roman"/>
          <w:kern w:val="0"/>
          <w:sz w:val="22"/>
          <w:szCs w:val="22"/>
          <w14:ligatures w14:val="none"/>
        </w:rPr>
        <w:br/>
        <w:t>• Social and Emotional Development</w:t>
      </w:r>
      <w:r w:rsidRPr="003C607A">
        <w:rPr>
          <w:rFonts w:ascii="Times New Roman" w:eastAsia="Times New Roman" w:hAnsi="Times New Roman" w:cs="Times New Roman"/>
          <w:kern w:val="0"/>
          <w:sz w:val="22"/>
          <w:szCs w:val="22"/>
          <w14:ligatures w14:val="none"/>
        </w:rPr>
        <w:br/>
        <w:t>• Physical Well-Being and Motor Development</w:t>
      </w:r>
      <w:r w:rsidRPr="003C607A">
        <w:rPr>
          <w:rFonts w:ascii="Times New Roman" w:eastAsia="Times New Roman" w:hAnsi="Times New Roman" w:cs="Times New Roman"/>
          <w:kern w:val="0"/>
          <w:sz w:val="22"/>
          <w:szCs w:val="22"/>
          <w14:ligatures w14:val="none"/>
        </w:rPr>
        <w:br/>
        <w:t>• Approaches to Learning</w:t>
      </w:r>
      <w:r w:rsidRPr="003C607A">
        <w:rPr>
          <w:rFonts w:ascii="Times New Roman" w:eastAsia="Times New Roman" w:hAnsi="Times New Roman" w:cs="Times New Roman"/>
          <w:kern w:val="0"/>
          <w:sz w:val="22"/>
          <w:szCs w:val="22"/>
          <w14:ligatures w14:val="none"/>
        </w:rPr>
        <w:br/>
        <w:t>• Language and Literacy Development</w:t>
      </w:r>
      <w:r w:rsidRPr="003C607A">
        <w:rPr>
          <w:rFonts w:ascii="Times New Roman" w:eastAsia="Times New Roman" w:hAnsi="Times New Roman" w:cs="Times New Roman"/>
          <w:kern w:val="0"/>
          <w:sz w:val="22"/>
          <w:szCs w:val="22"/>
          <w14:ligatures w14:val="none"/>
        </w:rPr>
        <w:br/>
        <w:t>• Cognition and General Knowledge</w:t>
      </w:r>
    </w:p>
    <w:p w14:paraId="36AACC89" w14:textId="77777777" w:rsidR="003C607A" w:rsidRPr="003C607A" w:rsidRDefault="003C607A" w:rsidP="003C607A">
      <w:pPr>
        <w:numPr>
          <w:ilvl w:val="0"/>
          <w:numId w:val="112"/>
        </w:numPr>
        <w:spacing w:before="100" w:beforeAutospacing="1" w:after="100" w:afterAutospacing="1" w:line="240" w:lineRule="auto"/>
        <w:rPr>
          <w:rFonts w:ascii="Times New Roman" w:eastAsia="Times New Roman" w:hAnsi="Times New Roman" w:cs="Times New Roman"/>
          <w:kern w:val="0"/>
          <w:sz w:val="22"/>
          <w:szCs w:val="22"/>
          <w14:ligatures w14:val="none"/>
        </w:rPr>
      </w:pPr>
      <w:r w:rsidRPr="003C607A">
        <w:rPr>
          <w:rFonts w:ascii="Times New Roman" w:eastAsia="Times New Roman" w:hAnsi="Times New Roman" w:cs="Times New Roman"/>
          <w:b/>
          <w:bCs/>
          <w:kern w:val="0"/>
          <w:sz w:val="22"/>
          <w:szCs w:val="22"/>
          <w14:ligatures w14:val="none"/>
        </w:rPr>
        <w:t>Hours and Days of Operation</w:t>
      </w:r>
    </w:p>
    <w:p w14:paraId="51756A80" w14:textId="77777777" w:rsidR="003C607A" w:rsidRPr="003C607A" w:rsidRDefault="003C607A" w:rsidP="003C607A">
      <w:pPr>
        <w:numPr>
          <w:ilvl w:val="1"/>
          <w:numId w:val="112"/>
        </w:numPr>
        <w:spacing w:before="100" w:beforeAutospacing="1" w:after="100" w:afterAutospacing="1" w:line="240" w:lineRule="auto"/>
        <w:rPr>
          <w:rFonts w:ascii="Times New Roman" w:eastAsia="Times New Roman" w:hAnsi="Times New Roman" w:cs="Times New Roman"/>
          <w:kern w:val="0"/>
          <w:sz w:val="22"/>
          <w:szCs w:val="22"/>
          <w14:ligatures w14:val="none"/>
        </w:rPr>
      </w:pPr>
      <w:r w:rsidRPr="003C607A">
        <w:rPr>
          <w:rFonts w:ascii="Times New Roman" w:eastAsia="Times New Roman" w:hAnsi="Times New Roman" w:cs="Times New Roman"/>
          <w:kern w:val="0"/>
          <w:sz w:val="22"/>
          <w:szCs w:val="22"/>
          <w14:ligatures w14:val="none"/>
        </w:rPr>
        <w:t>Program Options</w:t>
      </w:r>
    </w:p>
    <w:p w14:paraId="20839C53" w14:textId="77777777" w:rsidR="003C607A" w:rsidRPr="003C607A" w:rsidRDefault="003C607A" w:rsidP="003C607A">
      <w:pPr>
        <w:numPr>
          <w:ilvl w:val="1"/>
          <w:numId w:val="112"/>
        </w:numPr>
        <w:spacing w:before="100" w:beforeAutospacing="1" w:after="100" w:afterAutospacing="1" w:line="240" w:lineRule="auto"/>
        <w:rPr>
          <w:rFonts w:ascii="Times New Roman" w:eastAsia="Times New Roman" w:hAnsi="Times New Roman" w:cs="Times New Roman"/>
          <w:kern w:val="0"/>
          <w:sz w:val="22"/>
          <w:szCs w:val="22"/>
          <w14:ligatures w14:val="none"/>
        </w:rPr>
      </w:pPr>
      <w:r w:rsidRPr="003C607A">
        <w:rPr>
          <w:rFonts w:ascii="Times New Roman" w:eastAsia="Times New Roman" w:hAnsi="Times New Roman" w:cs="Times New Roman"/>
          <w:kern w:val="0"/>
          <w:sz w:val="22"/>
          <w:szCs w:val="22"/>
          <w14:ligatures w14:val="none"/>
        </w:rPr>
        <w:t>Early Bird, Morning, Afternoon, All-Day Programs</w:t>
      </w:r>
    </w:p>
    <w:p w14:paraId="7410DE3C" w14:textId="77777777" w:rsidR="003C607A" w:rsidRPr="003C607A" w:rsidRDefault="003C607A" w:rsidP="003C607A">
      <w:pPr>
        <w:numPr>
          <w:ilvl w:val="1"/>
          <w:numId w:val="112"/>
        </w:numPr>
        <w:spacing w:before="100" w:beforeAutospacing="1" w:after="100" w:afterAutospacing="1" w:line="240" w:lineRule="auto"/>
        <w:rPr>
          <w:rFonts w:ascii="Times New Roman" w:eastAsia="Times New Roman" w:hAnsi="Times New Roman" w:cs="Times New Roman"/>
          <w:kern w:val="0"/>
          <w:sz w:val="22"/>
          <w:szCs w:val="22"/>
          <w14:ligatures w14:val="none"/>
        </w:rPr>
      </w:pPr>
      <w:r w:rsidRPr="003C607A">
        <w:rPr>
          <w:rFonts w:ascii="Times New Roman" w:eastAsia="Times New Roman" w:hAnsi="Times New Roman" w:cs="Times New Roman"/>
          <w:kern w:val="0"/>
          <w:sz w:val="22"/>
          <w:szCs w:val="22"/>
          <w14:ligatures w14:val="none"/>
        </w:rPr>
        <w:t>Holiday and Break Closures</w:t>
      </w:r>
    </w:p>
    <w:p w14:paraId="462AABF1" w14:textId="77777777" w:rsidR="003C607A" w:rsidRPr="003C607A" w:rsidRDefault="003C607A" w:rsidP="003C607A">
      <w:pPr>
        <w:numPr>
          <w:ilvl w:val="0"/>
          <w:numId w:val="112"/>
        </w:numPr>
        <w:spacing w:before="100" w:beforeAutospacing="1" w:after="100" w:afterAutospacing="1" w:line="240" w:lineRule="auto"/>
        <w:rPr>
          <w:rFonts w:ascii="Times New Roman" w:eastAsia="Times New Roman" w:hAnsi="Times New Roman" w:cs="Times New Roman"/>
          <w:kern w:val="0"/>
          <w:sz w:val="22"/>
          <w:szCs w:val="22"/>
          <w14:ligatures w14:val="none"/>
        </w:rPr>
      </w:pPr>
      <w:r w:rsidRPr="003C607A">
        <w:rPr>
          <w:rFonts w:ascii="Times New Roman" w:eastAsia="Times New Roman" w:hAnsi="Times New Roman" w:cs="Times New Roman"/>
          <w:b/>
          <w:bCs/>
          <w:kern w:val="0"/>
          <w:sz w:val="22"/>
          <w:szCs w:val="22"/>
          <w14:ligatures w14:val="none"/>
        </w:rPr>
        <w:t>Daily Schedule</w:t>
      </w:r>
    </w:p>
    <w:p w14:paraId="6E131809" w14:textId="77777777" w:rsidR="003C607A" w:rsidRPr="003C607A" w:rsidRDefault="003C607A" w:rsidP="003C607A">
      <w:pPr>
        <w:numPr>
          <w:ilvl w:val="1"/>
          <w:numId w:val="112"/>
        </w:numPr>
        <w:spacing w:before="100" w:beforeAutospacing="1" w:after="100" w:afterAutospacing="1" w:line="240" w:lineRule="auto"/>
        <w:rPr>
          <w:rFonts w:ascii="Times New Roman" w:eastAsia="Times New Roman" w:hAnsi="Times New Roman" w:cs="Times New Roman"/>
          <w:kern w:val="0"/>
          <w:sz w:val="22"/>
          <w:szCs w:val="22"/>
          <w14:ligatures w14:val="none"/>
        </w:rPr>
      </w:pPr>
      <w:r w:rsidRPr="003C607A">
        <w:rPr>
          <w:rFonts w:ascii="Times New Roman" w:eastAsia="Times New Roman" w:hAnsi="Times New Roman" w:cs="Times New Roman"/>
          <w:kern w:val="0"/>
          <w:sz w:val="22"/>
          <w:szCs w:val="22"/>
          <w14:ligatures w14:val="none"/>
        </w:rPr>
        <w:t>Sample Morning Schedule</w:t>
      </w:r>
    </w:p>
    <w:p w14:paraId="6D8E0927" w14:textId="77777777" w:rsidR="003C607A" w:rsidRPr="003C607A" w:rsidRDefault="003C607A" w:rsidP="003C607A">
      <w:pPr>
        <w:numPr>
          <w:ilvl w:val="1"/>
          <w:numId w:val="112"/>
        </w:numPr>
        <w:spacing w:before="100" w:beforeAutospacing="1" w:after="100" w:afterAutospacing="1" w:line="240" w:lineRule="auto"/>
        <w:rPr>
          <w:rFonts w:ascii="Times New Roman" w:eastAsia="Times New Roman" w:hAnsi="Times New Roman" w:cs="Times New Roman"/>
          <w:kern w:val="0"/>
          <w:sz w:val="22"/>
          <w:szCs w:val="22"/>
          <w14:ligatures w14:val="none"/>
        </w:rPr>
      </w:pPr>
      <w:r w:rsidRPr="003C607A">
        <w:rPr>
          <w:rFonts w:ascii="Times New Roman" w:eastAsia="Times New Roman" w:hAnsi="Times New Roman" w:cs="Times New Roman"/>
          <w:kern w:val="0"/>
          <w:sz w:val="22"/>
          <w:szCs w:val="22"/>
          <w14:ligatures w14:val="none"/>
        </w:rPr>
        <w:t>Afternoon Adventures &amp; All-Day Explorers</w:t>
      </w:r>
    </w:p>
    <w:p w14:paraId="7D020EFB" w14:textId="77777777" w:rsidR="003C607A" w:rsidRPr="003C607A" w:rsidRDefault="003C607A" w:rsidP="003C607A">
      <w:pPr>
        <w:numPr>
          <w:ilvl w:val="1"/>
          <w:numId w:val="112"/>
        </w:numPr>
        <w:spacing w:before="100" w:beforeAutospacing="1" w:after="100" w:afterAutospacing="1" w:line="240" w:lineRule="auto"/>
        <w:rPr>
          <w:rFonts w:ascii="Times New Roman" w:eastAsia="Times New Roman" w:hAnsi="Times New Roman" w:cs="Times New Roman"/>
          <w:kern w:val="0"/>
          <w:sz w:val="22"/>
          <w:szCs w:val="22"/>
          <w14:ligatures w14:val="none"/>
        </w:rPr>
      </w:pPr>
      <w:r w:rsidRPr="003C607A">
        <w:rPr>
          <w:rFonts w:ascii="Times New Roman" w:eastAsia="Times New Roman" w:hAnsi="Times New Roman" w:cs="Times New Roman"/>
          <w:kern w:val="0"/>
          <w:sz w:val="22"/>
          <w:szCs w:val="22"/>
          <w14:ligatures w14:val="none"/>
        </w:rPr>
        <w:t>Nap / Quiet Time Policy</w:t>
      </w:r>
    </w:p>
    <w:p w14:paraId="5305B017" w14:textId="77777777" w:rsidR="003C607A" w:rsidRPr="003C607A" w:rsidRDefault="003C607A" w:rsidP="003C607A">
      <w:pPr>
        <w:numPr>
          <w:ilvl w:val="0"/>
          <w:numId w:val="112"/>
        </w:numPr>
        <w:spacing w:before="100" w:beforeAutospacing="1" w:after="100" w:afterAutospacing="1" w:line="240" w:lineRule="auto"/>
        <w:rPr>
          <w:rFonts w:ascii="Times New Roman" w:eastAsia="Times New Roman" w:hAnsi="Times New Roman" w:cs="Times New Roman"/>
          <w:kern w:val="0"/>
          <w:sz w:val="22"/>
          <w:szCs w:val="22"/>
          <w14:ligatures w14:val="none"/>
        </w:rPr>
      </w:pPr>
      <w:r w:rsidRPr="003C607A">
        <w:rPr>
          <w:rFonts w:ascii="Times New Roman" w:eastAsia="Times New Roman" w:hAnsi="Times New Roman" w:cs="Times New Roman"/>
          <w:b/>
          <w:bCs/>
          <w:kern w:val="0"/>
          <w:sz w:val="22"/>
          <w:szCs w:val="22"/>
          <w14:ligatures w14:val="none"/>
        </w:rPr>
        <w:t>Attendance Policy</w:t>
      </w:r>
    </w:p>
    <w:p w14:paraId="1C413468" w14:textId="77777777" w:rsidR="003C607A" w:rsidRPr="003C607A" w:rsidRDefault="003C607A" w:rsidP="003C607A">
      <w:pPr>
        <w:numPr>
          <w:ilvl w:val="1"/>
          <w:numId w:val="112"/>
        </w:numPr>
        <w:spacing w:before="100" w:beforeAutospacing="1" w:after="100" w:afterAutospacing="1" w:line="240" w:lineRule="auto"/>
        <w:rPr>
          <w:rFonts w:ascii="Times New Roman" w:eastAsia="Times New Roman" w:hAnsi="Times New Roman" w:cs="Times New Roman"/>
          <w:kern w:val="0"/>
          <w:sz w:val="22"/>
          <w:szCs w:val="22"/>
          <w14:ligatures w14:val="none"/>
        </w:rPr>
      </w:pPr>
      <w:r w:rsidRPr="003C607A">
        <w:rPr>
          <w:rFonts w:ascii="Times New Roman" w:eastAsia="Times New Roman" w:hAnsi="Times New Roman" w:cs="Times New Roman"/>
          <w:kern w:val="0"/>
          <w:sz w:val="22"/>
          <w:szCs w:val="22"/>
          <w14:ligatures w14:val="none"/>
        </w:rPr>
        <w:t>Expectations and Notification Procedures</w:t>
      </w:r>
    </w:p>
    <w:p w14:paraId="0C84294A" w14:textId="77777777" w:rsidR="003C607A" w:rsidRPr="003C607A" w:rsidRDefault="003C607A" w:rsidP="003C607A">
      <w:pPr>
        <w:numPr>
          <w:ilvl w:val="1"/>
          <w:numId w:val="112"/>
        </w:numPr>
        <w:spacing w:before="100" w:beforeAutospacing="1" w:after="100" w:afterAutospacing="1" w:line="240" w:lineRule="auto"/>
        <w:rPr>
          <w:rFonts w:ascii="Times New Roman" w:eastAsia="Times New Roman" w:hAnsi="Times New Roman" w:cs="Times New Roman"/>
          <w:kern w:val="0"/>
          <w:sz w:val="22"/>
          <w:szCs w:val="22"/>
          <w14:ligatures w14:val="none"/>
        </w:rPr>
      </w:pPr>
      <w:r w:rsidRPr="003C607A">
        <w:rPr>
          <w:rFonts w:ascii="Times New Roman" w:eastAsia="Times New Roman" w:hAnsi="Times New Roman" w:cs="Times New Roman"/>
          <w:kern w:val="0"/>
          <w:sz w:val="22"/>
          <w:szCs w:val="22"/>
          <w14:ligatures w14:val="none"/>
        </w:rPr>
        <w:t>Tuition and Absence Policy</w:t>
      </w:r>
    </w:p>
    <w:p w14:paraId="4530B581" w14:textId="77777777" w:rsidR="003C607A" w:rsidRPr="003C607A" w:rsidRDefault="003C607A" w:rsidP="003C607A">
      <w:pPr>
        <w:numPr>
          <w:ilvl w:val="1"/>
          <w:numId w:val="112"/>
        </w:numPr>
        <w:spacing w:before="100" w:beforeAutospacing="1" w:after="100" w:afterAutospacing="1" w:line="240" w:lineRule="auto"/>
        <w:rPr>
          <w:rFonts w:ascii="Times New Roman" w:eastAsia="Times New Roman" w:hAnsi="Times New Roman" w:cs="Times New Roman"/>
          <w:kern w:val="0"/>
          <w:sz w:val="22"/>
          <w:szCs w:val="22"/>
          <w14:ligatures w14:val="none"/>
        </w:rPr>
      </w:pPr>
      <w:r w:rsidRPr="003C607A">
        <w:rPr>
          <w:rFonts w:ascii="Times New Roman" w:eastAsia="Times New Roman" w:hAnsi="Times New Roman" w:cs="Times New Roman"/>
          <w:kern w:val="0"/>
          <w:sz w:val="22"/>
          <w:szCs w:val="22"/>
          <w14:ligatures w14:val="none"/>
        </w:rPr>
        <w:t>Support for Consistent Attendance</w:t>
      </w:r>
    </w:p>
    <w:p w14:paraId="78AFE37C" w14:textId="77777777" w:rsidR="003C607A" w:rsidRPr="003C607A" w:rsidRDefault="003C607A" w:rsidP="003C607A">
      <w:pPr>
        <w:numPr>
          <w:ilvl w:val="0"/>
          <w:numId w:val="112"/>
        </w:numPr>
        <w:spacing w:before="100" w:beforeAutospacing="1" w:after="100" w:afterAutospacing="1" w:line="240" w:lineRule="auto"/>
        <w:rPr>
          <w:rFonts w:ascii="Times New Roman" w:eastAsia="Times New Roman" w:hAnsi="Times New Roman" w:cs="Times New Roman"/>
          <w:kern w:val="0"/>
          <w:sz w:val="22"/>
          <w:szCs w:val="22"/>
          <w14:ligatures w14:val="none"/>
        </w:rPr>
      </w:pPr>
      <w:r w:rsidRPr="003C607A">
        <w:rPr>
          <w:rFonts w:ascii="Times New Roman" w:eastAsia="Times New Roman" w:hAnsi="Times New Roman" w:cs="Times New Roman"/>
          <w:b/>
          <w:bCs/>
          <w:kern w:val="0"/>
          <w:sz w:val="22"/>
          <w:szCs w:val="22"/>
          <w14:ligatures w14:val="none"/>
        </w:rPr>
        <w:t>School Closings and Emergency Closures</w:t>
      </w:r>
    </w:p>
    <w:p w14:paraId="0EB71325" w14:textId="77777777" w:rsidR="003C607A" w:rsidRPr="003C607A" w:rsidRDefault="003C607A" w:rsidP="003C607A">
      <w:pPr>
        <w:numPr>
          <w:ilvl w:val="1"/>
          <w:numId w:val="112"/>
        </w:numPr>
        <w:spacing w:before="100" w:beforeAutospacing="1" w:after="100" w:afterAutospacing="1" w:line="240" w:lineRule="auto"/>
        <w:rPr>
          <w:rFonts w:ascii="Times New Roman" w:eastAsia="Times New Roman" w:hAnsi="Times New Roman" w:cs="Times New Roman"/>
          <w:kern w:val="0"/>
          <w:sz w:val="22"/>
          <w:szCs w:val="22"/>
          <w14:ligatures w14:val="none"/>
        </w:rPr>
      </w:pPr>
      <w:r w:rsidRPr="003C607A">
        <w:rPr>
          <w:rFonts w:ascii="Times New Roman" w:eastAsia="Times New Roman" w:hAnsi="Times New Roman" w:cs="Times New Roman"/>
          <w:kern w:val="0"/>
          <w:sz w:val="22"/>
          <w:szCs w:val="22"/>
          <w14:ligatures w14:val="none"/>
        </w:rPr>
        <w:t>Weather-Related Closings</w:t>
      </w:r>
    </w:p>
    <w:p w14:paraId="2066391A" w14:textId="77777777" w:rsidR="003C607A" w:rsidRPr="003C607A" w:rsidRDefault="003C607A" w:rsidP="003C607A">
      <w:pPr>
        <w:numPr>
          <w:ilvl w:val="1"/>
          <w:numId w:val="112"/>
        </w:numPr>
        <w:spacing w:before="100" w:beforeAutospacing="1" w:after="100" w:afterAutospacing="1" w:line="240" w:lineRule="auto"/>
        <w:rPr>
          <w:rFonts w:ascii="Times New Roman" w:eastAsia="Times New Roman" w:hAnsi="Times New Roman" w:cs="Times New Roman"/>
          <w:kern w:val="0"/>
          <w:sz w:val="22"/>
          <w:szCs w:val="22"/>
          <w14:ligatures w14:val="none"/>
        </w:rPr>
      </w:pPr>
      <w:r w:rsidRPr="003C607A">
        <w:rPr>
          <w:rFonts w:ascii="Times New Roman" w:eastAsia="Times New Roman" w:hAnsi="Times New Roman" w:cs="Times New Roman"/>
          <w:kern w:val="0"/>
          <w:sz w:val="22"/>
          <w:szCs w:val="22"/>
          <w14:ligatures w14:val="none"/>
        </w:rPr>
        <w:t>Scheduled Days Off</w:t>
      </w:r>
    </w:p>
    <w:p w14:paraId="0CA958F0" w14:textId="77777777" w:rsidR="003C607A" w:rsidRPr="003C607A" w:rsidRDefault="003C607A" w:rsidP="003C607A">
      <w:pPr>
        <w:numPr>
          <w:ilvl w:val="1"/>
          <w:numId w:val="112"/>
        </w:numPr>
        <w:spacing w:before="100" w:beforeAutospacing="1" w:after="100" w:afterAutospacing="1" w:line="240" w:lineRule="auto"/>
        <w:rPr>
          <w:rFonts w:ascii="Times New Roman" w:eastAsia="Times New Roman" w:hAnsi="Times New Roman" w:cs="Times New Roman"/>
          <w:kern w:val="0"/>
          <w:sz w:val="22"/>
          <w:szCs w:val="22"/>
          <w14:ligatures w14:val="none"/>
        </w:rPr>
      </w:pPr>
      <w:r w:rsidRPr="003C607A">
        <w:rPr>
          <w:rFonts w:ascii="Times New Roman" w:eastAsia="Times New Roman" w:hAnsi="Times New Roman" w:cs="Times New Roman"/>
          <w:kern w:val="0"/>
          <w:sz w:val="22"/>
          <w:szCs w:val="22"/>
          <w14:ligatures w14:val="none"/>
        </w:rPr>
        <w:t>Building/Safety Emergencies</w:t>
      </w:r>
    </w:p>
    <w:p w14:paraId="57C5B565" w14:textId="77777777" w:rsidR="003C607A" w:rsidRPr="003C607A" w:rsidRDefault="003C607A" w:rsidP="003C607A">
      <w:pPr>
        <w:numPr>
          <w:ilvl w:val="1"/>
          <w:numId w:val="112"/>
        </w:numPr>
        <w:spacing w:before="100" w:beforeAutospacing="1" w:after="100" w:afterAutospacing="1" w:line="240" w:lineRule="auto"/>
        <w:rPr>
          <w:rFonts w:ascii="Times New Roman" w:eastAsia="Times New Roman" w:hAnsi="Times New Roman" w:cs="Times New Roman"/>
          <w:kern w:val="0"/>
          <w:sz w:val="22"/>
          <w:szCs w:val="22"/>
          <w14:ligatures w14:val="none"/>
        </w:rPr>
      </w:pPr>
      <w:r w:rsidRPr="003C607A">
        <w:rPr>
          <w:rFonts w:ascii="Times New Roman" w:eastAsia="Times New Roman" w:hAnsi="Times New Roman" w:cs="Times New Roman"/>
          <w:kern w:val="0"/>
          <w:sz w:val="22"/>
          <w:szCs w:val="22"/>
          <w14:ligatures w14:val="none"/>
        </w:rPr>
        <w:t>Notification Procedures</w:t>
      </w:r>
    </w:p>
    <w:p w14:paraId="56CCC519" w14:textId="77777777" w:rsidR="003C607A" w:rsidRPr="003C607A" w:rsidRDefault="003C607A" w:rsidP="003C607A">
      <w:pPr>
        <w:numPr>
          <w:ilvl w:val="0"/>
          <w:numId w:val="112"/>
        </w:numPr>
        <w:spacing w:before="100" w:beforeAutospacing="1" w:after="100" w:afterAutospacing="1" w:line="240" w:lineRule="auto"/>
        <w:rPr>
          <w:rFonts w:ascii="Times New Roman" w:eastAsia="Times New Roman" w:hAnsi="Times New Roman" w:cs="Times New Roman"/>
          <w:kern w:val="0"/>
          <w:sz w:val="22"/>
          <w:szCs w:val="22"/>
          <w14:ligatures w14:val="none"/>
        </w:rPr>
      </w:pPr>
      <w:r w:rsidRPr="003C607A">
        <w:rPr>
          <w:rFonts w:ascii="Times New Roman" w:eastAsia="Times New Roman" w:hAnsi="Times New Roman" w:cs="Times New Roman"/>
          <w:b/>
          <w:bCs/>
          <w:kern w:val="0"/>
          <w:sz w:val="22"/>
          <w:szCs w:val="22"/>
          <w14:ligatures w14:val="none"/>
        </w:rPr>
        <w:t>Teacher-to-Child Ratios and Group Size</w:t>
      </w:r>
    </w:p>
    <w:p w14:paraId="08B22F05" w14:textId="77777777" w:rsidR="003C607A" w:rsidRPr="003C607A" w:rsidRDefault="003C607A" w:rsidP="003C607A">
      <w:pPr>
        <w:numPr>
          <w:ilvl w:val="1"/>
          <w:numId w:val="112"/>
        </w:numPr>
        <w:spacing w:before="100" w:beforeAutospacing="1" w:after="100" w:afterAutospacing="1" w:line="240" w:lineRule="auto"/>
        <w:rPr>
          <w:rFonts w:ascii="Times New Roman" w:eastAsia="Times New Roman" w:hAnsi="Times New Roman" w:cs="Times New Roman"/>
          <w:kern w:val="0"/>
          <w:sz w:val="22"/>
          <w:szCs w:val="22"/>
          <w14:ligatures w14:val="none"/>
        </w:rPr>
      </w:pPr>
      <w:r w:rsidRPr="003C607A">
        <w:rPr>
          <w:rFonts w:ascii="Times New Roman" w:eastAsia="Times New Roman" w:hAnsi="Times New Roman" w:cs="Times New Roman"/>
          <w:kern w:val="0"/>
          <w:sz w:val="22"/>
          <w:szCs w:val="22"/>
          <w14:ligatures w14:val="none"/>
        </w:rPr>
        <w:t>State-Mandated Ratios</w:t>
      </w:r>
    </w:p>
    <w:p w14:paraId="36C28B9D" w14:textId="77777777" w:rsidR="003C607A" w:rsidRPr="003C607A" w:rsidRDefault="003C607A" w:rsidP="003C607A">
      <w:pPr>
        <w:numPr>
          <w:ilvl w:val="1"/>
          <w:numId w:val="112"/>
        </w:numPr>
        <w:spacing w:before="100" w:beforeAutospacing="1" w:after="100" w:afterAutospacing="1" w:line="240" w:lineRule="auto"/>
        <w:rPr>
          <w:rFonts w:ascii="Times New Roman" w:eastAsia="Times New Roman" w:hAnsi="Times New Roman" w:cs="Times New Roman"/>
          <w:kern w:val="0"/>
          <w:sz w:val="22"/>
          <w:szCs w:val="22"/>
          <w14:ligatures w14:val="none"/>
        </w:rPr>
      </w:pPr>
      <w:r w:rsidRPr="003C607A">
        <w:rPr>
          <w:rFonts w:ascii="Times New Roman" w:eastAsia="Times New Roman" w:hAnsi="Times New Roman" w:cs="Times New Roman"/>
          <w:kern w:val="0"/>
          <w:sz w:val="22"/>
          <w:szCs w:val="22"/>
          <w14:ligatures w14:val="none"/>
        </w:rPr>
        <w:t>BUMP Enhanced Ratios</w:t>
      </w:r>
    </w:p>
    <w:p w14:paraId="6072D3BC" w14:textId="77777777" w:rsidR="003C607A" w:rsidRPr="003C607A" w:rsidRDefault="003C607A" w:rsidP="003C607A">
      <w:pPr>
        <w:numPr>
          <w:ilvl w:val="1"/>
          <w:numId w:val="112"/>
        </w:numPr>
        <w:spacing w:before="100" w:beforeAutospacing="1" w:after="100" w:afterAutospacing="1" w:line="240" w:lineRule="auto"/>
        <w:rPr>
          <w:rFonts w:ascii="Times New Roman" w:eastAsia="Times New Roman" w:hAnsi="Times New Roman" w:cs="Times New Roman"/>
          <w:kern w:val="0"/>
          <w:sz w:val="22"/>
          <w:szCs w:val="22"/>
          <w14:ligatures w14:val="none"/>
        </w:rPr>
      </w:pPr>
      <w:r w:rsidRPr="003C607A">
        <w:rPr>
          <w:rFonts w:ascii="Times New Roman" w:eastAsia="Times New Roman" w:hAnsi="Times New Roman" w:cs="Times New Roman"/>
          <w:kern w:val="0"/>
          <w:sz w:val="22"/>
          <w:szCs w:val="22"/>
          <w14:ligatures w14:val="none"/>
        </w:rPr>
        <w:t>Naptime Ratios</w:t>
      </w:r>
    </w:p>
    <w:p w14:paraId="3031BB00" w14:textId="77777777" w:rsidR="003C607A" w:rsidRPr="003C607A" w:rsidRDefault="003C607A" w:rsidP="003C607A">
      <w:pPr>
        <w:numPr>
          <w:ilvl w:val="0"/>
          <w:numId w:val="112"/>
        </w:numPr>
        <w:spacing w:before="100" w:beforeAutospacing="1" w:after="100" w:afterAutospacing="1" w:line="240" w:lineRule="auto"/>
        <w:rPr>
          <w:rFonts w:ascii="Times New Roman" w:eastAsia="Times New Roman" w:hAnsi="Times New Roman" w:cs="Times New Roman"/>
          <w:kern w:val="0"/>
          <w:sz w:val="22"/>
          <w:szCs w:val="22"/>
          <w14:ligatures w14:val="none"/>
        </w:rPr>
      </w:pPr>
      <w:r w:rsidRPr="003C607A">
        <w:rPr>
          <w:rFonts w:ascii="Times New Roman" w:eastAsia="Times New Roman" w:hAnsi="Times New Roman" w:cs="Times New Roman"/>
          <w:b/>
          <w:bCs/>
          <w:kern w:val="0"/>
          <w:sz w:val="22"/>
          <w:szCs w:val="22"/>
          <w14:ligatures w14:val="none"/>
        </w:rPr>
        <w:t>Meals, Snacks, and Water Bottles</w:t>
      </w:r>
    </w:p>
    <w:p w14:paraId="7EDFB175" w14:textId="77777777" w:rsidR="003C607A" w:rsidRPr="003C607A" w:rsidRDefault="003C607A" w:rsidP="003C607A">
      <w:pPr>
        <w:numPr>
          <w:ilvl w:val="1"/>
          <w:numId w:val="112"/>
        </w:numPr>
        <w:spacing w:before="100" w:beforeAutospacing="1" w:after="100" w:afterAutospacing="1" w:line="240" w:lineRule="auto"/>
        <w:rPr>
          <w:rFonts w:ascii="Times New Roman" w:eastAsia="Times New Roman" w:hAnsi="Times New Roman" w:cs="Times New Roman"/>
          <w:kern w:val="0"/>
          <w:sz w:val="22"/>
          <w:szCs w:val="22"/>
          <w14:ligatures w14:val="none"/>
        </w:rPr>
      </w:pPr>
      <w:r w:rsidRPr="003C607A">
        <w:rPr>
          <w:rFonts w:ascii="Times New Roman" w:eastAsia="Times New Roman" w:hAnsi="Times New Roman" w:cs="Times New Roman"/>
          <w:kern w:val="0"/>
          <w:sz w:val="22"/>
          <w:szCs w:val="22"/>
          <w14:ligatures w14:val="none"/>
        </w:rPr>
        <w:t>Meal Policies</w:t>
      </w:r>
    </w:p>
    <w:p w14:paraId="66A7DA20" w14:textId="77777777" w:rsidR="003C607A" w:rsidRPr="003C607A" w:rsidRDefault="003C607A" w:rsidP="003C607A">
      <w:pPr>
        <w:numPr>
          <w:ilvl w:val="1"/>
          <w:numId w:val="112"/>
        </w:numPr>
        <w:spacing w:before="100" w:beforeAutospacing="1" w:after="100" w:afterAutospacing="1" w:line="240" w:lineRule="auto"/>
        <w:rPr>
          <w:rFonts w:ascii="Times New Roman" w:eastAsia="Times New Roman" w:hAnsi="Times New Roman" w:cs="Times New Roman"/>
          <w:kern w:val="0"/>
          <w:sz w:val="22"/>
          <w:szCs w:val="22"/>
          <w14:ligatures w14:val="none"/>
        </w:rPr>
      </w:pPr>
      <w:r w:rsidRPr="003C607A">
        <w:rPr>
          <w:rFonts w:ascii="Times New Roman" w:eastAsia="Times New Roman" w:hAnsi="Times New Roman" w:cs="Times New Roman"/>
          <w:kern w:val="0"/>
          <w:sz w:val="22"/>
          <w:szCs w:val="22"/>
          <w14:ligatures w14:val="none"/>
        </w:rPr>
        <w:t>Snack Procedures</w:t>
      </w:r>
    </w:p>
    <w:p w14:paraId="5067EAF2" w14:textId="77777777" w:rsidR="003C607A" w:rsidRPr="003C607A" w:rsidRDefault="003C607A" w:rsidP="003C607A">
      <w:pPr>
        <w:numPr>
          <w:ilvl w:val="1"/>
          <w:numId w:val="112"/>
        </w:numPr>
        <w:spacing w:before="100" w:beforeAutospacing="1" w:after="100" w:afterAutospacing="1" w:line="240" w:lineRule="auto"/>
        <w:rPr>
          <w:rFonts w:ascii="Times New Roman" w:eastAsia="Times New Roman" w:hAnsi="Times New Roman" w:cs="Times New Roman"/>
          <w:kern w:val="0"/>
          <w:sz w:val="22"/>
          <w:szCs w:val="22"/>
          <w14:ligatures w14:val="none"/>
        </w:rPr>
      </w:pPr>
      <w:r w:rsidRPr="003C607A">
        <w:rPr>
          <w:rFonts w:ascii="Times New Roman" w:eastAsia="Times New Roman" w:hAnsi="Times New Roman" w:cs="Times New Roman"/>
          <w:kern w:val="0"/>
          <w:sz w:val="22"/>
          <w:szCs w:val="22"/>
          <w14:ligatures w14:val="none"/>
        </w:rPr>
        <w:t>Lunch Guidelines</w:t>
      </w:r>
    </w:p>
    <w:p w14:paraId="3DAD2047" w14:textId="77777777" w:rsidR="003C607A" w:rsidRPr="003C607A" w:rsidRDefault="003C607A" w:rsidP="003C607A">
      <w:pPr>
        <w:numPr>
          <w:ilvl w:val="1"/>
          <w:numId w:val="112"/>
        </w:numPr>
        <w:spacing w:before="100" w:beforeAutospacing="1" w:after="100" w:afterAutospacing="1" w:line="240" w:lineRule="auto"/>
        <w:rPr>
          <w:rFonts w:ascii="Times New Roman" w:eastAsia="Times New Roman" w:hAnsi="Times New Roman" w:cs="Times New Roman"/>
          <w:kern w:val="0"/>
          <w:sz w:val="22"/>
          <w:szCs w:val="22"/>
          <w14:ligatures w14:val="none"/>
        </w:rPr>
      </w:pPr>
      <w:r w:rsidRPr="003C607A">
        <w:rPr>
          <w:rFonts w:ascii="Times New Roman" w:eastAsia="Times New Roman" w:hAnsi="Times New Roman" w:cs="Times New Roman"/>
          <w:kern w:val="0"/>
          <w:sz w:val="22"/>
          <w:szCs w:val="22"/>
          <w14:ligatures w14:val="none"/>
        </w:rPr>
        <w:t>Water Bottle Policy</w:t>
      </w:r>
    </w:p>
    <w:p w14:paraId="35BC1FE1" w14:textId="77777777" w:rsidR="003C607A" w:rsidRPr="003C607A" w:rsidRDefault="003C607A" w:rsidP="003C607A">
      <w:pPr>
        <w:numPr>
          <w:ilvl w:val="0"/>
          <w:numId w:val="112"/>
        </w:numPr>
        <w:spacing w:before="100" w:beforeAutospacing="1" w:after="100" w:afterAutospacing="1" w:line="240" w:lineRule="auto"/>
        <w:rPr>
          <w:rFonts w:ascii="Times New Roman" w:eastAsia="Times New Roman" w:hAnsi="Times New Roman" w:cs="Times New Roman"/>
          <w:kern w:val="0"/>
          <w:sz w:val="22"/>
          <w:szCs w:val="22"/>
          <w14:ligatures w14:val="none"/>
        </w:rPr>
      </w:pPr>
      <w:r w:rsidRPr="003C607A">
        <w:rPr>
          <w:rFonts w:ascii="Times New Roman" w:eastAsia="Times New Roman" w:hAnsi="Times New Roman" w:cs="Times New Roman"/>
          <w:b/>
          <w:bCs/>
          <w:kern w:val="0"/>
          <w:sz w:val="22"/>
          <w:szCs w:val="22"/>
          <w14:ligatures w14:val="none"/>
        </w:rPr>
        <w:t>Tuition, Payments, and Fees</w:t>
      </w:r>
    </w:p>
    <w:p w14:paraId="0D1FDDA6" w14:textId="77777777" w:rsidR="003C607A" w:rsidRPr="003C607A" w:rsidRDefault="003C607A" w:rsidP="003C607A">
      <w:pPr>
        <w:numPr>
          <w:ilvl w:val="1"/>
          <w:numId w:val="112"/>
        </w:numPr>
        <w:spacing w:before="100" w:beforeAutospacing="1" w:after="100" w:afterAutospacing="1" w:line="240" w:lineRule="auto"/>
        <w:rPr>
          <w:rFonts w:ascii="Times New Roman" w:eastAsia="Times New Roman" w:hAnsi="Times New Roman" w:cs="Times New Roman"/>
          <w:kern w:val="0"/>
          <w:sz w:val="22"/>
          <w:szCs w:val="22"/>
          <w14:ligatures w14:val="none"/>
        </w:rPr>
      </w:pPr>
      <w:r w:rsidRPr="003C607A">
        <w:rPr>
          <w:rFonts w:ascii="Times New Roman" w:eastAsia="Times New Roman" w:hAnsi="Times New Roman" w:cs="Times New Roman"/>
          <w:kern w:val="0"/>
          <w:sz w:val="22"/>
          <w:szCs w:val="22"/>
          <w14:ligatures w14:val="none"/>
        </w:rPr>
        <w:t>Payment Schedule and Late Fees</w:t>
      </w:r>
    </w:p>
    <w:p w14:paraId="1A86D3CB" w14:textId="77777777" w:rsidR="003C607A" w:rsidRPr="003C607A" w:rsidRDefault="003C607A" w:rsidP="003C607A">
      <w:pPr>
        <w:numPr>
          <w:ilvl w:val="1"/>
          <w:numId w:val="112"/>
        </w:numPr>
        <w:spacing w:before="100" w:beforeAutospacing="1" w:after="100" w:afterAutospacing="1" w:line="240" w:lineRule="auto"/>
        <w:rPr>
          <w:rFonts w:ascii="Times New Roman" w:eastAsia="Times New Roman" w:hAnsi="Times New Roman" w:cs="Times New Roman"/>
          <w:kern w:val="0"/>
          <w:sz w:val="22"/>
          <w:szCs w:val="22"/>
          <w14:ligatures w14:val="none"/>
        </w:rPr>
      </w:pPr>
      <w:r w:rsidRPr="003C607A">
        <w:rPr>
          <w:rFonts w:ascii="Times New Roman" w:eastAsia="Times New Roman" w:hAnsi="Times New Roman" w:cs="Times New Roman"/>
          <w:kern w:val="0"/>
          <w:sz w:val="22"/>
          <w:szCs w:val="22"/>
          <w14:ligatures w14:val="none"/>
        </w:rPr>
        <w:t>Discounts</w:t>
      </w:r>
    </w:p>
    <w:p w14:paraId="4177C5D9" w14:textId="77777777" w:rsidR="003C607A" w:rsidRPr="003C607A" w:rsidRDefault="003C607A" w:rsidP="003C607A">
      <w:pPr>
        <w:numPr>
          <w:ilvl w:val="1"/>
          <w:numId w:val="112"/>
        </w:numPr>
        <w:spacing w:before="100" w:beforeAutospacing="1" w:after="100" w:afterAutospacing="1" w:line="240" w:lineRule="auto"/>
        <w:rPr>
          <w:rFonts w:ascii="Times New Roman" w:eastAsia="Times New Roman" w:hAnsi="Times New Roman" w:cs="Times New Roman"/>
          <w:kern w:val="0"/>
          <w:sz w:val="22"/>
          <w:szCs w:val="22"/>
          <w14:ligatures w14:val="none"/>
        </w:rPr>
      </w:pPr>
      <w:r w:rsidRPr="003C607A">
        <w:rPr>
          <w:rFonts w:ascii="Times New Roman" w:eastAsia="Times New Roman" w:hAnsi="Times New Roman" w:cs="Times New Roman"/>
          <w:kern w:val="0"/>
          <w:sz w:val="22"/>
          <w:szCs w:val="22"/>
          <w14:ligatures w14:val="none"/>
        </w:rPr>
        <w:t>Additional Fees</w:t>
      </w:r>
    </w:p>
    <w:p w14:paraId="2AEDEB07" w14:textId="77777777" w:rsidR="003C607A" w:rsidRPr="003C607A" w:rsidRDefault="003C607A" w:rsidP="003C607A">
      <w:pPr>
        <w:numPr>
          <w:ilvl w:val="0"/>
          <w:numId w:val="112"/>
        </w:numPr>
        <w:spacing w:before="100" w:beforeAutospacing="1" w:after="100" w:afterAutospacing="1" w:line="240" w:lineRule="auto"/>
        <w:rPr>
          <w:rFonts w:ascii="Times New Roman" w:eastAsia="Times New Roman" w:hAnsi="Times New Roman" w:cs="Times New Roman"/>
          <w:kern w:val="0"/>
          <w:sz w:val="22"/>
          <w:szCs w:val="22"/>
          <w14:ligatures w14:val="none"/>
        </w:rPr>
      </w:pPr>
      <w:r w:rsidRPr="003C607A">
        <w:rPr>
          <w:rFonts w:ascii="Times New Roman" w:eastAsia="Times New Roman" w:hAnsi="Times New Roman" w:cs="Times New Roman"/>
          <w:b/>
          <w:bCs/>
          <w:kern w:val="0"/>
          <w:sz w:val="22"/>
          <w:szCs w:val="22"/>
          <w14:ligatures w14:val="none"/>
        </w:rPr>
        <w:lastRenderedPageBreak/>
        <w:t>Teacher Supervision and Child Safety</w:t>
      </w:r>
    </w:p>
    <w:p w14:paraId="045E332E" w14:textId="77777777" w:rsidR="003C607A" w:rsidRPr="003C607A" w:rsidRDefault="003C607A" w:rsidP="003C607A">
      <w:pPr>
        <w:numPr>
          <w:ilvl w:val="1"/>
          <w:numId w:val="112"/>
        </w:numPr>
        <w:spacing w:before="100" w:beforeAutospacing="1" w:after="100" w:afterAutospacing="1" w:line="240" w:lineRule="auto"/>
        <w:rPr>
          <w:rFonts w:ascii="Times New Roman" w:eastAsia="Times New Roman" w:hAnsi="Times New Roman" w:cs="Times New Roman"/>
          <w:kern w:val="0"/>
          <w:sz w:val="22"/>
          <w:szCs w:val="22"/>
          <w14:ligatures w14:val="none"/>
        </w:rPr>
      </w:pPr>
      <w:r w:rsidRPr="003C607A">
        <w:rPr>
          <w:rFonts w:ascii="Times New Roman" w:eastAsia="Times New Roman" w:hAnsi="Times New Roman" w:cs="Times New Roman"/>
          <w:kern w:val="0"/>
          <w:sz w:val="22"/>
          <w:szCs w:val="22"/>
          <w14:ligatures w14:val="none"/>
        </w:rPr>
        <w:t>General Supervision Guidelines</w:t>
      </w:r>
    </w:p>
    <w:p w14:paraId="2CDE11B3" w14:textId="77777777" w:rsidR="003C607A" w:rsidRPr="003C607A" w:rsidRDefault="003C607A" w:rsidP="003C607A">
      <w:pPr>
        <w:numPr>
          <w:ilvl w:val="1"/>
          <w:numId w:val="112"/>
        </w:numPr>
        <w:spacing w:before="100" w:beforeAutospacing="1" w:after="100" w:afterAutospacing="1" w:line="240" w:lineRule="auto"/>
        <w:rPr>
          <w:rFonts w:ascii="Times New Roman" w:eastAsia="Times New Roman" w:hAnsi="Times New Roman" w:cs="Times New Roman"/>
          <w:kern w:val="0"/>
          <w:sz w:val="22"/>
          <w:szCs w:val="22"/>
          <w14:ligatures w14:val="none"/>
        </w:rPr>
      </w:pPr>
      <w:r w:rsidRPr="003C607A">
        <w:rPr>
          <w:rFonts w:ascii="Times New Roman" w:eastAsia="Times New Roman" w:hAnsi="Times New Roman" w:cs="Times New Roman"/>
          <w:kern w:val="0"/>
          <w:sz w:val="22"/>
          <w:szCs w:val="22"/>
          <w14:ligatures w14:val="none"/>
        </w:rPr>
        <w:t>Supervision During Special Activities</w:t>
      </w:r>
      <w:r w:rsidRPr="003C607A">
        <w:rPr>
          <w:rFonts w:ascii="Times New Roman" w:eastAsia="Times New Roman" w:hAnsi="Times New Roman" w:cs="Times New Roman"/>
          <w:kern w:val="0"/>
          <w:sz w:val="22"/>
          <w:szCs w:val="22"/>
          <w14:ligatures w14:val="none"/>
        </w:rPr>
        <w:br/>
        <w:t>• Nap/Quiet Time</w:t>
      </w:r>
      <w:r w:rsidRPr="003C607A">
        <w:rPr>
          <w:rFonts w:ascii="Times New Roman" w:eastAsia="Times New Roman" w:hAnsi="Times New Roman" w:cs="Times New Roman"/>
          <w:kern w:val="0"/>
          <w:sz w:val="22"/>
          <w:szCs w:val="22"/>
          <w14:ligatures w14:val="none"/>
        </w:rPr>
        <w:br/>
        <w:t>• Meals and Snacks</w:t>
      </w:r>
      <w:r w:rsidRPr="003C607A">
        <w:rPr>
          <w:rFonts w:ascii="Times New Roman" w:eastAsia="Times New Roman" w:hAnsi="Times New Roman" w:cs="Times New Roman"/>
          <w:kern w:val="0"/>
          <w:sz w:val="22"/>
          <w:szCs w:val="22"/>
          <w14:ligatures w14:val="none"/>
        </w:rPr>
        <w:br/>
        <w:t>• Outdoor Play</w:t>
      </w:r>
      <w:r w:rsidRPr="003C607A">
        <w:rPr>
          <w:rFonts w:ascii="Times New Roman" w:eastAsia="Times New Roman" w:hAnsi="Times New Roman" w:cs="Times New Roman"/>
          <w:kern w:val="0"/>
          <w:sz w:val="22"/>
          <w:szCs w:val="22"/>
          <w14:ligatures w14:val="none"/>
        </w:rPr>
        <w:br/>
        <w:t>• Field Trips / Off-Site Activities</w:t>
      </w:r>
    </w:p>
    <w:p w14:paraId="5E59DD63" w14:textId="77777777" w:rsidR="003C607A" w:rsidRPr="003C607A" w:rsidRDefault="003C607A" w:rsidP="003C607A">
      <w:pPr>
        <w:numPr>
          <w:ilvl w:val="1"/>
          <w:numId w:val="112"/>
        </w:numPr>
        <w:spacing w:before="100" w:beforeAutospacing="1" w:after="100" w:afterAutospacing="1" w:line="240" w:lineRule="auto"/>
        <w:rPr>
          <w:rFonts w:ascii="Times New Roman" w:eastAsia="Times New Roman" w:hAnsi="Times New Roman" w:cs="Times New Roman"/>
          <w:kern w:val="0"/>
          <w:sz w:val="22"/>
          <w:szCs w:val="22"/>
          <w14:ligatures w14:val="none"/>
        </w:rPr>
      </w:pPr>
      <w:r w:rsidRPr="003C607A">
        <w:rPr>
          <w:rFonts w:ascii="Times New Roman" w:eastAsia="Times New Roman" w:hAnsi="Times New Roman" w:cs="Times New Roman"/>
          <w:kern w:val="0"/>
          <w:sz w:val="22"/>
          <w:szCs w:val="22"/>
          <w14:ligatures w14:val="none"/>
        </w:rPr>
        <w:t>Emergency Preparedness</w:t>
      </w:r>
    </w:p>
    <w:p w14:paraId="388F053E" w14:textId="77777777" w:rsidR="003C607A" w:rsidRPr="003C607A" w:rsidRDefault="003C607A" w:rsidP="003C607A">
      <w:pPr>
        <w:numPr>
          <w:ilvl w:val="0"/>
          <w:numId w:val="112"/>
        </w:numPr>
        <w:spacing w:before="100" w:beforeAutospacing="1" w:after="100" w:afterAutospacing="1" w:line="240" w:lineRule="auto"/>
        <w:rPr>
          <w:rFonts w:ascii="Times New Roman" w:eastAsia="Times New Roman" w:hAnsi="Times New Roman" w:cs="Times New Roman"/>
          <w:kern w:val="0"/>
          <w:sz w:val="22"/>
          <w:szCs w:val="22"/>
          <w14:ligatures w14:val="none"/>
        </w:rPr>
      </w:pPr>
      <w:r w:rsidRPr="003C607A">
        <w:rPr>
          <w:rFonts w:ascii="Times New Roman" w:eastAsia="Times New Roman" w:hAnsi="Times New Roman" w:cs="Times New Roman"/>
          <w:b/>
          <w:bCs/>
          <w:kern w:val="0"/>
          <w:sz w:val="22"/>
          <w:szCs w:val="22"/>
          <w14:ligatures w14:val="none"/>
        </w:rPr>
        <w:t>Behavior Guidance and Support</w:t>
      </w:r>
    </w:p>
    <w:p w14:paraId="61C8F30A" w14:textId="77777777" w:rsidR="003C607A" w:rsidRPr="003C607A" w:rsidRDefault="003C607A" w:rsidP="003C607A">
      <w:pPr>
        <w:numPr>
          <w:ilvl w:val="1"/>
          <w:numId w:val="112"/>
        </w:numPr>
        <w:spacing w:before="100" w:beforeAutospacing="1" w:after="100" w:afterAutospacing="1" w:line="240" w:lineRule="auto"/>
        <w:rPr>
          <w:rFonts w:ascii="Times New Roman" w:eastAsia="Times New Roman" w:hAnsi="Times New Roman" w:cs="Times New Roman"/>
          <w:kern w:val="0"/>
          <w:sz w:val="22"/>
          <w:szCs w:val="22"/>
          <w14:ligatures w14:val="none"/>
        </w:rPr>
      </w:pPr>
      <w:r w:rsidRPr="003C607A">
        <w:rPr>
          <w:rFonts w:ascii="Times New Roman" w:eastAsia="Times New Roman" w:hAnsi="Times New Roman" w:cs="Times New Roman"/>
          <w:kern w:val="0"/>
          <w:sz w:val="22"/>
          <w:szCs w:val="22"/>
          <w14:ligatures w14:val="none"/>
        </w:rPr>
        <w:t>Guiding Principles</w:t>
      </w:r>
    </w:p>
    <w:p w14:paraId="7520A677" w14:textId="77777777" w:rsidR="003C607A" w:rsidRPr="003C607A" w:rsidRDefault="003C607A" w:rsidP="003C607A">
      <w:pPr>
        <w:numPr>
          <w:ilvl w:val="1"/>
          <w:numId w:val="112"/>
        </w:numPr>
        <w:spacing w:before="100" w:beforeAutospacing="1" w:after="100" w:afterAutospacing="1" w:line="240" w:lineRule="auto"/>
        <w:rPr>
          <w:rFonts w:ascii="Times New Roman" w:eastAsia="Times New Roman" w:hAnsi="Times New Roman" w:cs="Times New Roman"/>
          <w:kern w:val="0"/>
          <w:sz w:val="22"/>
          <w:szCs w:val="22"/>
          <w14:ligatures w14:val="none"/>
        </w:rPr>
      </w:pPr>
      <w:r w:rsidRPr="003C607A">
        <w:rPr>
          <w:rFonts w:ascii="Times New Roman" w:eastAsia="Times New Roman" w:hAnsi="Times New Roman" w:cs="Times New Roman"/>
          <w:kern w:val="0"/>
          <w:sz w:val="22"/>
          <w:szCs w:val="22"/>
          <w14:ligatures w14:val="none"/>
        </w:rPr>
        <w:t>Strategies Used by Staff</w:t>
      </w:r>
    </w:p>
    <w:p w14:paraId="009F0949" w14:textId="77777777" w:rsidR="003C607A" w:rsidRPr="003C607A" w:rsidRDefault="003C607A" w:rsidP="003C607A">
      <w:pPr>
        <w:numPr>
          <w:ilvl w:val="1"/>
          <w:numId w:val="112"/>
        </w:numPr>
        <w:spacing w:before="100" w:beforeAutospacing="1" w:after="100" w:afterAutospacing="1" w:line="240" w:lineRule="auto"/>
        <w:rPr>
          <w:rFonts w:ascii="Times New Roman" w:eastAsia="Times New Roman" w:hAnsi="Times New Roman" w:cs="Times New Roman"/>
          <w:kern w:val="0"/>
          <w:sz w:val="22"/>
          <w:szCs w:val="22"/>
          <w14:ligatures w14:val="none"/>
        </w:rPr>
      </w:pPr>
      <w:r w:rsidRPr="003C607A">
        <w:rPr>
          <w:rFonts w:ascii="Times New Roman" w:eastAsia="Times New Roman" w:hAnsi="Times New Roman" w:cs="Times New Roman"/>
          <w:kern w:val="0"/>
          <w:sz w:val="22"/>
          <w:szCs w:val="22"/>
          <w14:ligatures w14:val="none"/>
        </w:rPr>
        <w:t>Challenging Behavior and Individualized Plans</w:t>
      </w:r>
    </w:p>
    <w:p w14:paraId="7033F847" w14:textId="77777777" w:rsidR="003C607A" w:rsidRPr="003C607A" w:rsidRDefault="003C607A" w:rsidP="003C607A">
      <w:pPr>
        <w:numPr>
          <w:ilvl w:val="1"/>
          <w:numId w:val="112"/>
        </w:numPr>
        <w:spacing w:before="100" w:beforeAutospacing="1" w:after="100" w:afterAutospacing="1" w:line="240" w:lineRule="auto"/>
        <w:rPr>
          <w:rFonts w:ascii="Times New Roman" w:eastAsia="Times New Roman" w:hAnsi="Times New Roman" w:cs="Times New Roman"/>
          <w:kern w:val="0"/>
          <w:sz w:val="22"/>
          <w:szCs w:val="22"/>
          <w14:ligatures w14:val="none"/>
        </w:rPr>
      </w:pPr>
      <w:r w:rsidRPr="003C607A">
        <w:rPr>
          <w:rFonts w:ascii="Times New Roman" w:eastAsia="Times New Roman" w:hAnsi="Times New Roman" w:cs="Times New Roman"/>
          <w:kern w:val="0"/>
          <w:sz w:val="22"/>
          <w:szCs w:val="22"/>
          <w14:ligatures w14:val="none"/>
        </w:rPr>
        <w:t>Prohibited Practices</w:t>
      </w:r>
    </w:p>
    <w:p w14:paraId="14C8B5EE" w14:textId="77777777" w:rsidR="003C607A" w:rsidRPr="003C607A" w:rsidRDefault="003C607A" w:rsidP="003C607A">
      <w:pPr>
        <w:numPr>
          <w:ilvl w:val="1"/>
          <w:numId w:val="112"/>
        </w:numPr>
        <w:spacing w:before="100" w:beforeAutospacing="1" w:after="100" w:afterAutospacing="1" w:line="240" w:lineRule="auto"/>
        <w:rPr>
          <w:rFonts w:ascii="Times New Roman" w:eastAsia="Times New Roman" w:hAnsi="Times New Roman" w:cs="Times New Roman"/>
          <w:kern w:val="0"/>
          <w:sz w:val="22"/>
          <w:szCs w:val="22"/>
          <w14:ligatures w14:val="none"/>
        </w:rPr>
      </w:pPr>
      <w:r w:rsidRPr="003C607A">
        <w:rPr>
          <w:rFonts w:ascii="Times New Roman" w:eastAsia="Times New Roman" w:hAnsi="Times New Roman" w:cs="Times New Roman"/>
          <w:kern w:val="0"/>
          <w:sz w:val="22"/>
          <w:szCs w:val="22"/>
          <w14:ligatures w14:val="none"/>
        </w:rPr>
        <w:t>Suspension or Dismissal Procedures</w:t>
      </w:r>
    </w:p>
    <w:p w14:paraId="72F82D52" w14:textId="77777777" w:rsidR="003C607A" w:rsidRPr="003C607A" w:rsidRDefault="003C607A" w:rsidP="003C607A">
      <w:pPr>
        <w:numPr>
          <w:ilvl w:val="0"/>
          <w:numId w:val="112"/>
        </w:numPr>
        <w:spacing w:before="100" w:beforeAutospacing="1" w:after="100" w:afterAutospacing="1" w:line="240" w:lineRule="auto"/>
        <w:rPr>
          <w:rFonts w:ascii="Times New Roman" w:eastAsia="Times New Roman" w:hAnsi="Times New Roman" w:cs="Times New Roman"/>
          <w:kern w:val="0"/>
          <w:sz w:val="22"/>
          <w:szCs w:val="22"/>
          <w14:ligatures w14:val="none"/>
        </w:rPr>
      </w:pPr>
      <w:r w:rsidRPr="003C607A">
        <w:rPr>
          <w:rFonts w:ascii="Times New Roman" w:eastAsia="Times New Roman" w:hAnsi="Times New Roman" w:cs="Times New Roman"/>
          <w:b/>
          <w:bCs/>
          <w:kern w:val="0"/>
          <w:sz w:val="22"/>
          <w:szCs w:val="22"/>
          <w14:ligatures w14:val="none"/>
        </w:rPr>
        <w:t>Inclusive Practices and ADA Compliance</w:t>
      </w:r>
    </w:p>
    <w:p w14:paraId="35EF9608" w14:textId="77777777" w:rsidR="003C607A" w:rsidRPr="003C607A" w:rsidRDefault="003C607A" w:rsidP="003C607A">
      <w:pPr>
        <w:numPr>
          <w:ilvl w:val="1"/>
          <w:numId w:val="112"/>
        </w:numPr>
        <w:spacing w:before="100" w:beforeAutospacing="1" w:after="100" w:afterAutospacing="1" w:line="240" w:lineRule="auto"/>
        <w:rPr>
          <w:rFonts w:ascii="Times New Roman" w:eastAsia="Times New Roman" w:hAnsi="Times New Roman" w:cs="Times New Roman"/>
          <w:kern w:val="0"/>
          <w:sz w:val="22"/>
          <w:szCs w:val="22"/>
          <w14:ligatures w14:val="none"/>
        </w:rPr>
      </w:pPr>
      <w:r w:rsidRPr="003C607A">
        <w:rPr>
          <w:rFonts w:ascii="Times New Roman" w:eastAsia="Times New Roman" w:hAnsi="Times New Roman" w:cs="Times New Roman"/>
          <w:kern w:val="0"/>
          <w:sz w:val="22"/>
          <w:szCs w:val="22"/>
          <w14:ligatures w14:val="none"/>
        </w:rPr>
        <w:t>Enrollment and Accessibility</w:t>
      </w:r>
    </w:p>
    <w:p w14:paraId="435B7278" w14:textId="77777777" w:rsidR="003C607A" w:rsidRPr="003C607A" w:rsidRDefault="003C607A" w:rsidP="003C607A">
      <w:pPr>
        <w:numPr>
          <w:ilvl w:val="1"/>
          <w:numId w:val="112"/>
        </w:numPr>
        <w:spacing w:before="100" w:beforeAutospacing="1" w:after="100" w:afterAutospacing="1" w:line="240" w:lineRule="auto"/>
        <w:rPr>
          <w:rFonts w:ascii="Times New Roman" w:eastAsia="Times New Roman" w:hAnsi="Times New Roman" w:cs="Times New Roman"/>
          <w:kern w:val="0"/>
          <w:sz w:val="22"/>
          <w:szCs w:val="22"/>
          <w14:ligatures w14:val="none"/>
        </w:rPr>
      </w:pPr>
      <w:r w:rsidRPr="003C607A">
        <w:rPr>
          <w:rFonts w:ascii="Times New Roman" w:eastAsia="Times New Roman" w:hAnsi="Times New Roman" w:cs="Times New Roman"/>
          <w:kern w:val="0"/>
          <w:sz w:val="22"/>
          <w:szCs w:val="22"/>
          <w14:ligatures w14:val="none"/>
        </w:rPr>
        <w:t>Individualized Support (IEPs, 504 Plans, Physician Recommendations)</w:t>
      </w:r>
    </w:p>
    <w:p w14:paraId="26433CF6" w14:textId="77777777" w:rsidR="003C607A" w:rsidRPr="003C607A" w:rsidRDefault="003C607A" w:rsidP="003C607A">
      <w:pPr>
        <w:numPr>
          <w:ilvl w:val="1"/>
          <w:numId w:val="112"/>
        </w:numPr>
        <w:spacing w:before="100" w:beforeAutospacing="1" w:after="100" w:afterAutospacing="1" w:line="240" w:lineRule="auto"/>
        <w:rPr>
          <w:rFonts w:ascii="Times New Roman" w:eastAsia="Times New Roman" w:hAnsi="Times New Roman" w:cs="Times New Roman"/>
          <w:kern w:val="0"/>
          <w:sz w:val="22"/>
          <w:szCs w:val="22"/>
          <w14:ligatures w14:val="none"/>
        </w:rPr>
      </w:pPr>
      <w:r w:rsidRPr="003C607A">
        <w:rPr>
          <w:rFonts w:ascii="Times New Roman" w:eastAsia="Times New Roman" w:hAnsi="Times New Roman" w:cs="Times New Roman"/>
          <w:kern w:val="0"/>
          <w:sz w:val="22"/>
          <w:szCs w:val="22"/>
          <w14:ligatures w14:val="none"/>
        </w:rPr>
        <w:t>Staff Training</w:t>
      </w:r>
    </w:p>
    <w:p w14:paraId="7C867B43" w14:textId="77777777" w:rsidR="003C607A" w:rsidRPr="003C607A" w:rsidRDefault="003C607A" w:rsidP="003C607A">
      <w:pPr>
        <w:numPr>
          <w:ilvl w:val="1"/>
          <w:numId w:val="112"/>
        </w:numPr>
        <w:spacing w:before="100" w:beforeAutospacing="1" w:after="100" w:afterAutospacing="1" w:line="240" w:lineRule="auto"/>
        <w:rPr>
          <w:rFonts w:ascii="Times New Roman" w:eastAsia="Times New Roman" w:hAnsi="Times New Roman" w:cs="Times New Roman"/>
          <w:kern w:val="0"/>
          <w:sz w:val="22"/>
          <w:szCs w:val="22"/>
          <w14:ligatures w14:val="none"/>
        </w:rPr>
      </w:pPr>
      <w:r w:rsidRPr="003C607A">
        <w:rPr>
          <w:rFonts w:ascii="Times New Roman" w:eastAsia="Times New Roman" w:hAnsi="Times New Roman" w:cs="Times New Roman"/>
          <w:kern w:val="0"/>
          <w:sz w:val="22"/>
          <w:szCs w:val="22"/>
          <w14:ligatures w14:val="none"/>
        </w:rPr>
        <w:t>Behavior Guidance and Participation</w:t>
      </w:r>
    </w:p>
    <w:p w14:paraId="4E33A7A2" w14:textId="77777777" w:rsidR="003C607A" w:rsidRPr="003C607A" w:rsidRDefault="003C607A" w:rsidP="003C607A">
      <w:pPr>
        <w:numPr>
          <w:ilvl w:val="1"/>
          <w:numId w:val="112"/>
        </w:numPr>
        <w:spacing w:before="100" w:beforeAutospacing="1" w:after="100" w:afterAutospacing="1" w:line="240" w:lineRule="auto"/>
        <w:rPr>
          <w:rFonts w:ascii="Times New Roman" w:eastAsia="Times New Roman" w:hAnsi="Times New Roman" w:cs="Times New Roman"/>
          <w:kern w:val="0"/>
          <w:sz w:val="22"/>
          <w:szCs w:val="22"/>
          <w14:ligatures w14:val="none"/>
        </w:rPr>
      </w:pPr>
      <w:r w:rsidRPr="003C607A">
        <w:rPr>
          <w:rFonts w:ascii="Times New Roman" w:eastAsia="Times New Roman" w:hAnsi="Times New Roman" w:cs="Times New Roman"/>
          <w:kern w:val="0"/>
          <w:sz w:val="22"/>
          <w:szCs w:val="22"/>
          <w14:ligatures w14:val="none"/>
        </w:rPr>
        <w:t>Environmental Accessibility</w:t>
      </w:r>
    </w:p>
    <w:p w14:paraId="2EB2DA14" w14:textId="77777777" w:rsidR="003C607A" w:rsidRPr="003C607A" w:rsidRDefault="003C607A" w:rsidP="003C607A">
      <w:pPr>
        <w:numPr>
          <w:ilvl w:val="1"/>
          <w:numId w:val="112"/>
        </w:numPr>
        <w:spacing w:before="100" w:beforeAutospacing="1" w:after="100" w:afterAutospacing="1" w:line="240" w:lineRule="auto"/>
        <w:rPr>
          <w:rFonts w:ascii="Times New Roman" w:eastAsia="Times New Roman" w:hAnsi="Times New Roman" w:cs="Times New Roman"/>
          <w:kern w:val="0"/>
          <w:sz w:val="22"/>
          <w:szCs w:val="22"/>
          <w14:ligatures w14:val="none"/>
        </w:rPr>
      </w:pPr>
      <w:r w:rsidRPr="003C607A">
        <w:rPr>
          <w:rFonts w:ascii="Times New Roman" w:eastAsia="Times New Roman" w:hAnsi="Times New Roman" w:cs="Times New Roman"/>
          <w:kern w:val="0"/>
          <w:sz w:val="22"/>
          <w:szCs w:val="22"/>
          <w14:ligatures w14:val="none"/>
        </w:rPr>
        <w:t>Family Collaboration</w:t>
      </w:r>
    </w:p>
    <w:p w14:paraId="1E64FE25" w14:textId="77777777" w:rsidR="003C607A" w:rsidRPr="003C607A" w:rsidRDefault="003C607A" w:rsidP="003C607A">
      <w:pPr>
        <w:numPr>
          <w:ilvl w:val="0"/>
          <w:numId w:val="112"/>
        </w:numPr>
        <w:spacing w:before="100" w:beforeAutospacing="1" w:after="100" w:afterAutospacing="1" w:line="240" w:lineRule="auto"/>
        <w:rPr>
          <w:rFonts w:ascii="Times New Roman" w:eastAsia="Times New Roman" w:hAnsi="Times New Roman" w:cs="Times New Roman"/>
          <w:kern w:val="0"/>
          <w:sz w:val="22"/>
          <w:szCs w:val="22"/>
          <w14:ligatures w14:val="none"/>
        </w:rPr>
      </w:pPr>
      <w:r w:rsidRPr="003C607A">
        <w:rPr>
          <w:rFonts w:ascii="Times New Roman" w:eastAsia="Times New Roman" w:hAnsi="Times New Roman" w:cs="Times New Roman"/>
          <w:b/>
          <w:bCs/>
          <w:kern w:val="0"/>
          <w:sz w:val="22"/>
          <w:szCs w:val="22"/>
          <w14:ligatures w14:val="none"/>
        </w:rPr>
        <w:t>Parent Involvement &amp; Communication</w:t>
      </w:r>
    </w:p>
    <w:p w14:paraId="237692DB" w14:textId="77777777" w:rsidR="003C607A" w:rsidRPr="003C607A" w:rsidRDefault="003C607A" w:rsidP="003C607A">
      <w:pPr>
        <w:numPr>
          <w:ilvl w:val="1"/>
          <w:numId w:val="112"/>
        </w:numPr>
        <w:spacing w:before="100" w:beforeAutospacing="1" w:after="100" w:afterAutospacing="1" w:line="240" w:lineRule="auto"/>
        <w:rPr>
          <w:rFonts w:ascii="Times New Roman" w:eastAsia="Times New Roman" w:hAnsi="Times New Roman" w:cs="Times New Roman"/>
          <w:kern w:val="0"/>
          <w:sz w:val="22"/>
          <w:szCs w:val="22"/>
          <w14:ligatures w14:val="none"/>
        </w:rPr>
      </w:pPr>
      <w:r w:rsidRPr="003C607A">
        <w:rPr>
          <w:rFonts w:ascii="Times New Roman" w:eastAsia="Times New Roman" w:hAnsi="Times New Roman" w:cs="Times New Roman"/>
          <w:kern w:val="0"/>
          <w:sz w:val="22"/>
          <w:szCs w:val="22"/>
          <w14:ligatures w14:val="none"/>
        </w:rPr>
        <w:t>BUMP Spirit Board</w:t>
      </w:r>
    </w:p>
    <w:p w14:paraId="16ECA4FE" w14:textId="77777777" w:rsidR="003C607A" w:rsidRPr="003C607A" w:rsidRDefault="003C607A" w:rsidP="003C607A">
      <w:pPr>
        <w:numPr>
          <w:ilvl w:val="1"/>
          <w:numId w:val="112"/>
        </w:numPr>
        <w:spacing w:before="100" w:beforeAutospacing="1" w:after="100" w:afterAutospacing="1" w:line="240" w:lineRule="auto"/>
        <w:rPr>
          <w:rFonts w:ascii="Times New Roman" w:eastAsia="Times New Roman" w:hAnsi="Times New Roman" w:cs="Times New Roman"/>
          <w:kern w:val="0"/>
          <w:sz w:val="22"/>
          <w:szCs w:val="22"/>
          <w14:ligatures w14:val="none"/>
        </w:rPr>
      </w:pPr>
      <w:r w:rsidRPr="003C607A">
        <w:rPr>
          <w:rFonts w:ascii="Times New Roman" w:eastAsia="Times New Roman" w:hAnsi="Times New Roman" w:cs="Times New Roman"/>
          <w:kern w:val="0"/>
          <w:sz w:val="22"/>
          <w:szCs w:val="22"/>
          <w14:ligatures w14:val="none"/>
        </w:rPr>
        <w:t>Classroom Volunteer Opportunities</w:t>
      </w:r>
    </w:p>
    <w:p w14:paraId="0F82580D" w14:textId="77777777" w:rsidR="003C607A" w:rsidRPr="003C607A" w:rsidRDefault="003C607A" w:rsidP="003C607A">
      <w:pPr>
        <w:numPr>
          <w:ilvl w:val="1"/>
          <w:numId w:val="112"/>
        </w:numPr>
        <w:spacing w:before="100" w:beforeAutospacing="1" w:after="100" w:afterAutospacing="1" w:line="240" w:lineRule="auto"/>
        <w:rPr>
          <w:rFonts w:ascii="Times New Roman" w:eastAsia="Times New Roman" w:hAnsi="Times New Roman" w:cs="Times New Roman"/>
          <w:kern w:val="0"/>
          <w:sz w:val="22"/>
          <w:szCs w:val="22"/>
          <w14:ligatures w14:val="none"/>
        </w:rPr>
      </w:pPr>
      <w:r w:rsidRPr="003C607A">
        <w:rPr>
          <w:rFonts w:ascii="Times New Roman" w:eastAsia="Times New Roman" w:hAnsi="Times New Roman" w:cs="Times New Roman"/>
          <w:kern w:val="0"/>
          <w:sz w:val="22"/>
          <w:szCs w:val="22"/>
          <w14:ligatures w14:val="none"/>
        </w:rPr>
        <w:t>Parent-Teacher Conferences</w:t>
      </w:r>
    </w:p>
    <w:p w14:paraId="1678B1E8" w14:textId="77777777" w:rsidR="003C607A" w:rsidRPr="003C607A" w:rsidRDefault="003C607A" w:rsidP="003C607A">
      <w:pPr>
        <w:numPr>
          <w:ilvl w:val="1"/>
          <w:numId w:val="112"/>
        </w:numPr>
        <w:spacing w:before="100" w:beforeAutospacing="1" w:after="100" w:afterAutospacing="1" w:line="240" w:lineRule="auto"/>
        <w:rPr>
          <w:rFonts w:ascii="Times New Roman" w:eastAsia="Times New Roman" w:hAnsi="Times New Roman" w:cs="Times New Roman"/>
          <w:kern w:val="0"/>
          <w:sz w:val="22"/>
          <w:szCs w:val="22"/>
          <w14:ligatures w14:val="none"/>
        </w:rPr>
      </w:pPr>
      <w:r w:rsidRPr="003C607A">
        <w:rPr>
          <w:rFonts w:ascii="Times New Roman" w:eastAsia="Times New Roman" w:hAnsi="Times New Roman" w:cs="Times New Roman"/>
          <w:kern w:val="0"/>
          <w:sz w:val="22"/>
          <w:szCs w:val="22"/>
          <w14:ligatures w14:val="none"/>
        </w:rPr>
        <w:t>Brightwheel Communication</w:t>
      </w:r>
    </w:p>
    <w:p w14:paraId="2F4DDA30" w14:textId="77777777" w:rsidR="003C607A" w:rsidRPr="003C607A" w:rsidRDefault="003C607A" w:rsidP="003C607A">
      <w:pPr>
        <w:numPr>
          <w:ilvl w:val="1"/>
          <w:numId w:val="112"/>
        </w:numPr>
        <w:spacing w:before="100" w:beforeAutospacing="1" w:after="100" w:afterAutospacing="1" w:line="240" w:lineRule="auto"/>
        <w:rPr>
          <w:rFonts w:ascii="Times New Roman" w:eastAsia="Times New Roman" w:hAnsi="Times New Roman" w:cs="Times New Roman"/>
          <w:kern w:val="0"/>
          <w:sz w:val="22"/>
          <w:szCs w:val="22"/>
          <w14:ligatures w14:val="none"/>
        </w:rPr>
      </w:pPr>
      <w:r w:rsidRPr="003C607A">
        <w:rPr>
          <w:rFonts w:ascii="Times New Roman" w:eastAsia="Times New Roman" w:hAnsi="Times New Roman" w:cs="Times New Roman"/>
          <w:kern w:val="0"/>
          <w:sz w:val="22"/>
          <w:szCs w:val="22"/>
          <w14:ligatures w14:val="none"/>
        </w:rPr>
        <w:t>Informal Check-Ins</w:t>
      </w:r>
    </w:p>
    <w:p w14:paraId="58B83329" w14:textId="77777777" w:rsidR="003C607A" w:rsidRPr="003C607A" w:rsidRDefault="003C607A" w:rsidP="003C607A">
      <w:pPr>
        <w:numPr>
          <w:ilvl w:val="0"/>
          <w:numId w:val="112"/>
        </w:numPr>
        <w:spacing w:before="100" w:beforeAutospacing="1" w:after="100" w:afterAutospacing="1" w:line="240" w:lineRule="auto"/>
        <w:rPr>
          <w:rFonts w:ascii="Times New Roman" w:eastAsia="Times New Roman" w:hAnsi="Times New Roman" w:cs="Times New Roman"/>
          <w:kern w:val="0"/>
          <w:sz w:val="22"/>
          <w:szCs w:val="22"/>
          <w14:ligatures w14:val="none"/>
        </w:rPr>
      </w:pPr>
      <w:r w:rsidRPr="003C607A">
        <w:rPr>
          <w:rFonts w:ascii="Times New Roman" w:eastAsia="Times New Roman" w:hAnsi="Times New Roman" w:cs="Times New Roman"/>
          <w:b/>
          <w:bCs/>
          <w:kern w:val="0"/>
          <w:sz w:val="22"/>
          <w:szCs w:val="22"/>
          <w14:ligatures w14:val="none"/>
        </w:rPr>
        <w:t>Enrollment, Withdrawal, and Termination</w:t>
      </w:r>
    </w:p>
    <w:p w14:paraId="2D8F8FED" w14:textId="77777777" w:rsidR="003C607A" w:rsidRPr="003C607A" w:rsidRDefault="003C607A" w:rsidP="003C607A">
      <w:pPr>
        <w:numPr>
          <w:ilvl w:val="1"/>
          <w:numId w:val="112"/>
        </w:numPr>
        <w:spacing w:before="100" w:beforeAutospacing="1" w:after="100" w:afterAutospacing="1" w:line="240" w:lineRule="auto"/>
        <w:rPr>
          <w:rFonts w:ascii="Times New Roman" w:eastAsia="Times New Roman" w:hAnsi="Times New Roman" w:cs="Times New Roman"/>
          <w:kern w:val="0"/>
          <w:sz w:val="22"/>
          <w:szCs w:val="22"/>
          <w14:ligatures w14:val="none"/>
        </w:rPr>
      </w:pPr>
      <w:r w:rsidRPr="003C607A">
        <w:rPr>
          <w:rFonts w:ascii="Times New Roman" w:eastAsia="Times New Roman" w:hAnsi="Times New Roman" w:cs="Times New Roman"/>
          <w:kern w:val="0"/>
          <w:sz w:val="22"/>
          <w:szCs w:val="22"/>
          <w14:ligatures w14:val="none"/>
        </w:rPr>
        <w:t>Enrollment Requirements</w:t>
      </w:r>
    </w:p>
    <w:p w14:paraId="77913D61" w14:textId="77777777" w:rsidR="003C607A" w:rsidRPr="003C607A" w:rsidRDefault="003C607A" w:rsidP="003C607A">
      <w:pPr>
        <w:numPr>
          <w:ilvl w:val="1"/>
          <w:numId w:val="112"/>
        </w:numPr>
        <w:spacing w:before="100" w:beforeAutospacing="1" w:after="100" w:afterAutospacing="1" w:line="240" w:lineRule="auto"/>
        <w:rPr>
          <w:rFonts w:ascii="Times New Roman" w:eastAsia="Times New Roman" w:hAnsi="Times New Roman" w:cs="Times New Roman"/>
          <w:kern w:val="0"/>
          <w:sz w:val="22"/>
          <w:szCs w:val="22"/>
          <w14:ligatures w14:val="none"/>
        </w:rPr>
      </w:pPr>
      <w:r w:rsidRPr="003C607A">
        <w:rPr>
          <w:rFonts w:ascii="Times New Roman" w:eastAsia="Times New Roman" w:hAnsi="Times New Roman" w:cs="Times New Roman"/>
          <w:kern w:val="0"/>
          <w:sz w:val="22"/>
          <w:szCs w:val="22"/>
          <w14:ligatures w14:val="none"/>
        </w:rPr>
        <w:t>Attendance and Schedule Commitment</w:t>
      </w:r>
    </w:p>
    <w:p w14:paraId="19EC9A9E" w14:textId="77777777" w:rsidR="003C607A" w:rsidRPr="003C607A" w:rsidRDefault="003C607A" w:rsidP="003C607A">
      <w:pPr>
        <w:numPr>
          <w:ilvl w:val="1"/>
          <w:numId w:val="112"/>
        </w:numPr>
        <w:spacing w:before="100" w:beforeAutospacing="1" w:after="100" w:afterAutospacing="1" w:line="240" w:lineRule="auto"/>
        <w:rPr>
          <w:rFonts w:ascii="Times New Roman" w:eastAsia="Times New Roman" w:hAnsi="Times New Roman" w:cs="Times New Roman"/>
          <w:kern w:val="0"/>
          <w:sz w:val="22"/>
          <w:szCs w:val="22"/>
          <w14:ligatures w14:val="none"/>
        </w:rPr>
      </w:pPr>
      <w:r w:rsidRPr="003C607A">
        <w:rPr>
          <w:rFonts w:ascii="Times New Roman" w:eastAsia="Times New Roman" w:hAnsi="Times New Roman" w:cs="Times New Roman"/>
          <w:kern w:val="0"/>
          <w:sz w:val="22"/>
          <w:szCs w:val="22"/>
          <w14:ligatures w14:val="none"/>
        </w:rPr>
        <w:t>Withdrawal Procedures</w:t>
      </w:r>
    </w:p>
    <w:p w14:paraId="24F453ED" w14:textId="77777777" w:rsidR="003C607A" w:rsidRPr="003C607A" w:rsidRDefault="003C607A" w:rsidP="003C607A">
      <w:pPr>
        <w:numPr>
          <w:ilvl w:val="1"/>
          <w:numId w:val="112"/>
        </w:numPr>
        <w:spacing w:before="100" w:beforeAutospacing="1" w:after="100" w:afterAutospacing="1" w:line="240" w:lineRule="auto"/>
        <w:rPr>
          <w:rFonts w:ascii="Times New Roman" w:eastAsia="Times New Roman" w:hAnsi="Times New Roman" w:cs="Times New Roman"/>
          <w:kern w:val="0"/>
          <w:sz w:val="22"/>
          <w:szCs w:val="22"/>
          <w14:ligatures w14:val="none"/>
        </w:rPr>
      </w:pPr>
      <w:r w:rsidRPr="003C607A">
        <w:rPr>
          <w:rFonts w:ascii="Times New Roman" w:eastAsia="Times New Roman" w:hAnsi="Times New Roman" w:cs="Times New Roman"/>
          <w:kern w:val="0"/>
          <w:sz w:val="22"/>
          <w:szCs w:val="22"/>
          <w14:ligatures w14:val="none"/>
        </w:rPr>
        <w:t>Termination by BUMP</w:t>
      </w:r>
    </w:p>
    <w:p w14:paraId="4C446B3C" w14:textId="77777777" w:rsidR="003C607A" w:rsidRPr="003C607A" w:rsidRDefault="003C607A" w:rsidP="003C607A">
      <w:pPr>
        <w:numPr>
          <w:ilvl w:val="1"/>
          <w:numId w:val="112"/>
        </w:numPr>
        <w:spacing w:before="100" w:beforeAutospacing="1" w:after="100" w:afterAutospacing="1" w:line="240" w:lineRule="auto"/>
        <w:rPr>
          <w:rFonts w:ascii="Times New Roman" w:eastAsia="Times New Roman" w:hAnsi="Times New Roman" w:cs="Times New Roman"/>
          <w:kern w:val="0"/>
          <w:sz w:val="22"/>
          <w:szCs w:val="22"/>
          <w14:ligatures w14:val="none"/>
        </w:rPr>
      </w:pPr>
      <w:r w:rsidRPr="003C607A">
        <w:rPr>
          <w:rFonts w:ascii="Times New Roman" w:eastAsia="Times New Roman" w:hAnsi="Times New Roman" w:cs="Times New Roman"/>
          <w:kern w:val="0"/>
          <w:sz w:val="22"/>
          <w:szCs w:val="22"/>
          <w14:ligatures w14:val="none"/>
        </w:rPr>
        <w:t>Re-Enrollment</w:t>
      </w:r>
    </w:p>
    <w:p w14:paraId="77D2C937" w14:textId="77777777" w:rsidR="003C607A" w:rsidRPr="003C607A" w:rsidRDefault="003C607A" w:rsidP="003C607A">
      <w:pPr>
        <w:numPr>
          <w:ilvl w:val="0"/>
          <w:numId w:val="112"/>
        </w:numPr>
        <w:spacing w:before="100" w:beforeAutospacing="1" w:after="100" w:afterAutospacing="1" w:line="240" w:lineRule="auto"/>
        <w:rPr>
          <w:rFonts w:ascii="Times New Roman" w:eastAsia="Times New Roman" w:hAnsi="Times New Roman" w:cs="Times New Roman"/>
          <w:kern w:val="0"/>
          <w:sz w:val="22"/>
          <w:szCs w:val="22"/>
          <w14:ligatures w14:val="none"/>
        </w:rPr>
      </w:pPr>
      <w:r w:rsidRPr="003C607A">
        <w:rPr>
          <w:rFonts w:ascii="Times New Roman" w:eastAsia="Times New Roman" w:hAnsi="Times New Roman" w:cs="Times New Roman"/>
          <w:b/>
          <w:bCs/>
          <w:kern w:val="0"/>
          <w:sz w:val="22"/>
          <w:szCs w:val="22"/>
          <w14:ligatures w14:val="none"/>
        </w:rPr>
        <w:t>Health and Safety</w:t>
      </w:r>
    </w:p>
    <w:p w14:paraId="6C7E3CD0" w14:textId="77777777" w:rsidR="003C607A" w:rsidRPr="003C607A" w:rsidRDefault="003C607A" w:rsidP="003C607A">
      <w:pPr>
        <w:numPr>
          <w:ilvl w:val="1"/>
          <w:numId w:val="112"/>
        </w:numPr>
        <w:spacing w:before="100" w:beforeAutospacing="1" w:after="100" w:afterAutospacing="1" w:line="240" w:lineRule="auto"/>
        <w:rPr>
          <w:rFonts w:ascii="Times New Roman" w:eastAsia="Times New Roman" w:hAnsi="Times New Roman" w:cs="Times New Roman"/>
          <w:kern w:val="0"/>
          <w:sz w:val="22"/>
          <w:szCs w:val="22"/>
          <w14:ligatures w14:val="none"/>
        </w:rPr>
      </w:pPr>
      <w:r w:rsidRPr="003C607A">
        <w:rPr>
          <w:rFonts w:ascii="Times New Roman" w:eastAsia="Times New Roman" w:hAnsi="Times New Roman" w:cs="Times New Roman"/>
          <w:kern w:val="0"/>
          <w:sz w:val="22"/>
          <w:szCs w:val="22"/>
          <w14:ligatures w14:val="none"/>
        </w:rPr>
        <w:t>Management of Illness</w:t>
      </w:r>
    </w:p>
    <w:p w14:paraId="41EFDEE4" w14:textId="77777777" w:rsidR="003C607A" w:rsidRPr="003C607A" w:rsidRDefault="003C607A" w:rsidP="003C607A">
      <w:pPr>
        <w:numPr>
          <w:ilvl w:val="1"/>
          <w:numId w:val="112"/>
        </w:numPr>
        <w:spacing w:before="100" w:beforeAutospacing="1" w:after="100" w:afterAutospacing="1" w:line="240" w:lineRule="auto"/>
        <w:rPr>
          <w:rFonts w:ascii="Times New Roman" w:eastAsia="Times New Roman" w:hAnsi="Times New Roman" w:cs="Times New Roman"/>
          <w:kern w:val="0"/>
          <w:sz w:val="22"/>
          <w:szCs w:val="22"/>
          <w14:ligatures w14:val="none"/>
        </w:rPr>
      </w:pPr>
      <w:r w:rsidRPr="003C607A">
        <w:rPr>
          <w:rFonts w:ascii="Times New Roman" w:eastAsia="Times New Roman" w:hAnsi="Times New Roman" w:cs="Times New Roman"/>
          <w:kern w:val="0"/>
          <w:sz w:val="22"/>
          <w:szCs w:val="22"/>
          <w14:ligatures w14:val="none"/>
        </w:rPr>
        <w:t>Medication and Special Care Products</w:t>
      </w:r>
    </w:p>
    <w:p w14:paraId="2A4696E3" w14:textId="77777777" w:rsidR="003C607A" w:rsidRPr="003C607A" w:rsidRDefault="003C607A" w:rsidP="003C607A">
      <w:pPr>
        <w:numPr>
          <w:ilvl w:val="1"/>
          <w:numId w:val="112"/>
        </w:numPr>
        <w:spacing w:before="100" w:beforeAutospacing="1" w:after="100" w:afterAutospacing="1" w:line="240" w:lineRule="auto"/>
        <w:rPr>
          <w:rFonts w:ascii="Times New Roman" w:eastAsia="Times New Roman" w:hAnsi="Times New Roman" w:cs="Times New Roman"/>
          <w:kern w:val="0"/>
          <w:sz w:val="22"/>
          <w:szCs w:val="22"/>
          <w14:ligatures w14:val="none"/>
        </w:rPr>
      </w:pPr>
      <w:r w:rsidRPr="003C607A">
        <w:rPr>
          <w:rFonts w:ascii="Times New Roman" w:eastAsia="Times New Roman" w:hAnsi="Times New Roman" w:cs="Times New Roman"/>
          <w:kern w:val="0"/>
          <w:sz w:val="22"/>
          <w:szCs w:val="22"/>
          <w14:ligatures w14:val="none"/>
        </w:rPr>
        <w:t>Emergency Procedures</w:t>
      </w:r>
    </w:p>
    <w:p w14:paraId="711755EF" w14:textId="77777777" w:rsidR="003C607A" w:rsidRPr="003C607A" w:rsidRDefault="003C607A" w:rsidP="003C607A">
      <w:pPr>
        <w:numPr>
          <w:ilvl w:val="1"/>
          <w:numId w:val="112"/>
        </w:numPr>
        <w:spacing w:before="100" w:beforeAutospacing="1" w:after="100" w:afterAutospacing="1" w:line="240" w:lineRule="auto"/>
        <w:rPr>
          <w:rFonts w:ascii="Times New Roman" w:eastAsia="Times New Roman" w:hAnsi="Times New Roman" w:cs="Times New Roman"/>
          <w:kern w:val="0"/>
          <w:sz w:val="22"/>
          <w:szCs w:val="22"/>
          <w14:ligatures w14:val="none"/>
        </w:rPr>
      </w:pPr>
      <w:r w:rsidRPr="003C607A">
        <w:rPr>
          <w:rFonts w:ascii="Times New Roman" w:eastAsia="Times New Roman" w:hAnsi="Times New Roman" w:cs="Times New Roman"/>
          <w:kern w:val="0"/>
          <w:sz w:val="22"/>
          <w:szCs w:val="22"/>
          <w14:ligatures w14:val="none"/>
        </w:rPr>
        <w:t>Inclusive Practices for Health &amp; Safety</w:t>
      </w:r>
    </w:p>
    <w:p w14:paraId="27489901" w14:textId="77777777" w:rsidR="003C607A" w:rsidRPr="003C607A" w:rsidRDefault="003C607A" w:rsidP="003C607A">
      <w:pPr>
        <w:numPr>
          <w:ilvl w:val="1"/>
          <w:numId w:val="112"/>
        </w:numPr>
        <w:spacing w:before="100" w:beforeAutospacing="1" w:after="100" w:afterAutospacing="1" w:line="240" w:lineRule="auto"/>
        <w:rPr>
          <w:rFonts w:ascii="Times New Roman" w:eastAsia="Times New Roman" w:hAnsi="Times New Roman" w:cs="Times New Roman"/>
          <w:kern w:val="0"/>
          <w:sz w:val="22"/>
          <w:szCs w:val="22"/>
          <w14:ligatures w14:val="none"/>
        </w:rPr>
      </w:pPr>
      <w:r w:rsidRPr="003C607A">
        <w:rPr>
          <w:rFonts w:ascii="Times New Roman" w:eastAsia="Times New Roman" w:hAnsi="Times New Roman" w:cs="Times New Roman"/>
          <w:kern w:val="0"/>
          <w:sz w:val="22"/>
          <w:szCs w:val="22"/>
          <w14:ligatures w14:val="none"/>
        </w:rPr>
        <w:t>Daily Health Practices</w:t>
      </w:r>
    </w:p>
    <w:p w14:paraId="2722737D" w14:textId="77777777" w:rsidR="003C607A" w:rsidRPr="003C607A" w:rsidRDefault="003C607A" w:rsidP="003C607A">
      <w:pPr>
        <w:numPr>
          <w:ilvl w:val="0"/>
          <w:numId w:val="112"/>
        </w:numPr>
        <w:spacing w:before="100" w:beforeAutospacing="1" w:after="100" w:afterAutospacing="1" w:line="240" w:lineRule="auto"/>
        <w:rPr>
          <w:rFonts w:ascii="Times New Roman" w:eastAsia="Times New Roman" w:hAnsi="Times New Roman" w:cs="Times New Roman"/>
          <w:kern w:val="0"/>
          <w:sz w:val="22"/>
          <w:szCs w:val="22"/>
          <w14:ligatures w14:val="none"/>
        </w:rPr>
      </w:pPr>
      <w:r w:rsidRPr="003C607A">
        <w:rPr>
          <w:rFonts w:ascii="Times New Roman" w:eastAsia="Times New Roman" w:hAnsi="Times New Roman" w:cs="Times New Roman"/>
          <w:b/>
          <w:bCs/>
          <w:kern w:val="0"/>
          <w:sz w:val="22"/>
          <w:szCs w:val="22"/>
          <w14:ligatures w14:val="none"/>
        </w:rPr>
        <w:t>Outdoor and Large Muscle Play</w:t>
      </w:r>
    </w:p>
    <w:p w14:paraId="6FB537C2" w14:textId="77777777" w:rsidR="003C607A" w:rsidRPr="003C607A" w:rsidRDefault="003C607A" w:rsidP="003C607A">
      <w:pPr>
        <w:numPr>
          <w:ilvl w:val="1"/>
          <w:numId w:val="112"/>
        </w:numPr>
        <w:spacing w:before="100" w:beforeAutospacing="1" w:after="100" w:afterAutospacing="1" w:line="240" w:lineRule="auto"/>
        <w:rPr>
          <w:rFonts w:ascii="Times New Roman" w:eastAsia="Times New Roman" w:hAnsi="Times New Roman" w:cs="Times New Roman"/>
          <w:kern w:val="0"/>
          <w:sz w:val="22"/>
          <w:szCs w:val="22"/>
          <w14:ligatures w14:val="none"/>
        </w:rPr>
      </w:pPr>
      <w:r w:rsidRPr="003C607A">
        <w:rPr>
          <w:rFonts w:ascii="Times New Roman" w:eastAsia="Times New Roman" w:hAnsi="Times New Roman" w:cs="Times New Roman"/>
          <w:kern w:val="0"/>
          <w:sz w:val="22"/>
          <w:szCs w:val="22"/>
          <w14:ligatures w14:val="none"/>
        </w:rPr>
        <w:t>Outdoor Play Guidelines</w:t>
      </w:r>
    </w:p>
    <w:p w14:paraId="1628F3E8" w14:textId="77777777" w:rsidR="003C607A" w:rsidRPr="003C607A" w:rsidRDefault="003C607A" w:rsidP="003C607A">
      <w:pPr>
        <w:numPr>
          <w:ilvl w:val="1"/>
          <w:numId w:val="112"/>
        </w:numPr>
        <w:spacing w:before="100" w:beforeAutospacing="1" w:after="100" w:afterAutospacing="1" w:line="240" w:lineRule="auto"/>
        <w:rPr>
          <w:rFonts w:ascii="Times New Roman" w:eastAsia="Times New Roman" w:hAnsi="Times New Roman" w:cs="Times New Roman"/>
          <w:kern w:val="0"/>
          <w:sz w:val="22"/>
          <w:szCs w:val="22"/>
          <w14:ligatures w14:val="none"/>
        </w:rPr>
      </w:pPr>
      <w:r w:rsidRPr="003C607A">
        <w:rPr>
          <w:rFonts w:ascii="Times New Roman" w:eastAsia="Times New Roman" w:hAnsi="Times New Roman" w:cs="Times New Roman"/>
          <w:kern w:val="0"/>
          <w:sz w:val="22"/>
          <w:szCs w:val="22"/>
          <w14:ligatures w14:val="none"/>
        </w:rPr>
        <w:t>Indoor Large Motor Play</w:t>
      </w:r>
    </w:p>
    <w:p w14:paraId="3C21CA72" w14:textId="77777777" w:rsidR="003C607A" w:rsidRPr="003C607A" w:rsidRDefault="003C607A" w:rsidP="003C607A">
      <w:pPr>
        <w:numPr>
          <w:ilvl w:val="1"/>
          <w:numId w:val="112"/>
        </w:numPr>
        <w:spacing w:before="100" w:beforeAutospacing="1" w:after="100" w:afterAutospacing="1" w:line="240" w:lineRule="auto"/>
        <w:rPr>
          <w:rFonts w:ascii="Times New Roman" w:eastAsia="Times New Roman" w:hAnsi="Times New Roman" w:cs="Times New Roman"/>
          <w:kern w:val="0"/>
          <w:sz w:val="22"/>
          <w:szCs w:val="22"/>
          <w14:ligatures w14:val="none"/>
        </w:rPr>
      </w:pPr>
      <w:r w:rsidRPr="003C607A">
        <w:rPr>
          <w:rFonts w:ascii="Times New Roman" w:eastAsia="Times New Roman" w:hAnsi="Times New Roman" w:cs="Times New Roman"/>
          <w:kern w:val="0"/>
          <w:sz w:val="22"/>
          <w:szCs w:val="22"/>
          <w14:ligatures w14:val="none"/>
        </w:rPr>
        <w:t>Supervision and Safety</w:t>
      </w:r>
    </w:p>
    <w:p w14:paraId="776055F8" w14:textId="77777777" w:rsidR="003C607A" w:rsidRPr="003C607A" w:rsidRDefault="003C607A" w:rsidP="003C607A">
      <w:pPr>
        <w:numPr>
          <w:ilvl w:val="1"/>
          <w:numId w:val="112"/>
        </w:numPr>
        <w:spacing w:before="100" w:beforeAutospacing="1" w:after="100" w:afterAutospacing="1" w:line="240" w:lineRule="auto"/>
        <w:rPr>
          <w:rFonts w:ascii="Times New Roman" w:eastAsia="Times New Roman" w:hAnsi="Times New Roman" w:cs="Times New Roman"/>
          <w:kern w:val="0"/>
          <w:sz w:val="22"/>
          <w:szCs w:val="22"/>
          <w14:ligatures w14:val="none"/>
        </w:rPr>
      </w:pPr>
      <w:r w:rsidRPr="003C607A">
        <w:rPr>
          <w:rFonts w:ascii="Times New Roman" w:eastAsia="Times New Roman" w:hAnsi="Times New Roman" w:cs="Times New Roman"/>
          <w:kern w:val="0"/>
          <w:sz w:val="22"/>
          <w:szCs w:val="22"/>
          <w14:ligatures w14:val="none"/>
        </w:rPr>
        <w:t>Special Considerations</w:t>
      </w:r>
    </w:p>
    <w:p w14:paraId="45CF1423" w14:textId="77777777" w:rsidR="003C607A" w:rsidRPr="003C607A" w:rsidRDefault="003C607A" w:rsidP="003C607A">
      <w:pPr>
        <w:numPr>
          <w:ilvl w:val="0"/>
          <w:numId w:val="112"/>
        </w:numPr>
        <w:spacing w:before="100" w:beforeAutospacing="1" w:after="100" w:afterAutospacing="1" w:line="240" w:lineRule="auto"/>
        <w:rPr>
          <w:rFonts w:ascii="Times New Roman" w:eastAsia="Times New Roman" w:hAnsi="Times New Roman" w:cs="Times New Roman"/>
          <w:kern w:val="0"/>
          <w:sz w:val="22"/>
          <w:szCs w:val="22"/>
          <w14:ligatures w14:val="none"/>
        </w:rPr>
      </w:pPr>
      <w:r w:rsidRPr="003C607A">
        <w:rPr>
          <w:rFonts w:ascii="Times New Roman" w:eastAsia="Times New Roman" w:hAnsi="Times New Roman" w:cs="Times New Roman"/>
          <w:b/>
          <w:bCs/>
          <w:kern w:val="0"/>
          <w:sz w:val="22"/>
          <w:szCs w:val="22"/>
          <w14:ligatures w14:val="none"/>
        </w:rPr>
        <w:t>Transportation and Field Trips</w:t>
      </w:r>
    </w:p>
    <w:p w14:paraId="34446519" w14:textId="77777777" w:rsidR="003C607A" w:rsidRPr="003C607A" w:rsidRDefault="003C607A" w:rsidP="003C607A">
      <w:pPr>
        <w:numPr>
          <w:ilvl w:val="1"/>
          <w:numId w:val="112"/>
        </w:numPr>
        <w:spacing w:before="100" w:beforeAutospacing="1" w:after="100" w:afterAutospacing="1" w:line="240" w:lineRule="auto"/>
        <w:rPr>
          <w:rFonts w:ascii="Times New Roman" w:eastAsia="Times New Roman" w:hAnsi="Times New Roman" w:cs="Times New Roman"/>
          <w:kern w:val="0"/>
          <w:sz w:val="22"/>
          <w:szCs w:val="22"/>
          <w14:ligatures w14:val="none"/>
        </w:rPr>
      </w:pPr>
      <w:r w:rsidRPr="003C607A">
        <w:rPr>
          <w:rFonts w:ascii="Times New Roman" w:eastAsia="Times New Roman" w:hAnsi="Times New Roman" w:cs="Times New Roman"/>
          <w:kern w:val="0"/>
          <w:sz w:val="22"/>
          <w:szCs w:val="22"/>
          <w14:ligatures w14:val="none"/>
        </w:rPr>
        <w:t>Parent-Provided Transportation</w:t>
      </w:r>
    </w:p>
    <w:p w14:paraId="3EE73684" w14:textId="77777777" w:rsidR="003C607A" w:rsidRPr="003C607A" w:rsidRDefault="003C607A" w:rsidP="003C607A">
      <w:pPr>
        <w:numPr>
          <w:ilvl w:val="1"/>
          <w:numId w:val="112"/>
        </w:numPr>
        <w:spacing w:before="100" w:beforeAutospacing="1" w:after="100" w:afterAutospacing="1" w:line="240" w:lineRule="auto"/>
        <w:rPr>
          <w:rFonts w:ascii="Times New Roman" w:eastAsia="Times New Roman" w:hAnsi="Times New Roman" w:cs="Times New Roman"/>
          <w:kern w:val="0"/>
          <w:sz w:val="22"/>
          <w:szCs w:val="22"/>
          <w14:ligatures w14:val="none"/>
        </w:rPr>
      </w:pPr>
      <w:r w:rsidRPr="003C607A">
        <w:rPr>
          <w:rFonts w:ascii="Times New Roman" w:eastAsia="Times New Roman" w:hAnsi="Times New Roman" w:cs="Times New Roman"/>
          <w:kern w:val="0"/>
          <w:sz w:val="22"/>
          <w:szCs w:val="22"/>
          <w14:ligatures w14:val="none"/>
        </w:rPr>
        <w:t>Emergency Procedures</w:t>
      </w:r>
    </w:p>
    <w:p w14:paraId="472335E7" w14:textId="77777777" w:rsidR="003C607A" w:rsidRPr="003C607A" w:rsidRDefault="003C607A" w:rsidP="003C607A">
      <w:pPr>
        <w:numPr>
          <w:ilvl w:val="1"/>
          <w:numId w:val="112"/>
        </w:numPr>
        <w:spacing w:before="100" w:beforeAutospacing="1" w:after="100" w:afterAutospacing="1" w:line="240" w:lineRule="auto"/>
        <w:rPr>
          <w:rFonts w:ascii="Times New Roman" w:eastAsia="Times New Roman" w:hAnsi="Times New Roman" w:cs="Times New Roman"/>
          <w:kern w:val="0"/>
          <w:sz w:val="22"/>
          <w:szCs w:val="22"/>
          <w14:ligatures w14:val="none"/>
        </w:rPr>
      </w:pPr>
      <w:r w:rsidRPr="003C607A">
        <w:rPr>
          <w:rFonts w:ascii="Times New Roman" w:eastAsia="Times New Roman" w:hAnsi="Times New Roman" w:cs="Times New Roman"/>
          <w:kern w:val="0"/>
          <w:sz w:val="22"/>
          <w:szCs w:val="22"/>
          <w14:ligatures w14:val="none"/>
        </w:rPr>
        <w:t>Water Play Guidelines</w:t>
      </w:r>
    </w:p>
    <w:p w14:paraId="2CD7B17E" w14:textId="77777777" w:rsidR="003C607A" w:rsidRPr="003C607A" w:rsidRDefault="003C607A" w:rsidP="003C607A">
      <w:pPr>
        <w:numPr>
          <w:ilvl w:val="0"/>
          <w:numId w:val="112"/>
        </w:numPr>
        <w:spacing w:before="100" w:beforeAutospacing="1" w:after="100" w:afterAutospacing="1" w:line="240" w:lineRule="auto"/>
        <w:rPr>
          <w:rFonts w:ascii="Times New Roman" w:eastAsia="Times New Roman" w:hAnsi="Times New Roman" w:cs="Times New Roman"/>
          <w:kern w:val="0"/>
          <w:sz w:val="22"/>
          <w:szCs w:val="22"/>
          <w14:ligatures w14:val="none"/>
        </w:rPr>
      </w:pPr>
      <w:r w:rsidRPr="003C607A">
        <w:rPr>
          <w:rFonts w:ascii="Times New Roman" w:eastAsia="Times New Roman" w:hAnsi="Times New Roman" w:cs="Times New Roman"/>
          <w:b/>
          <w:bCs/>
          <w:kern w:val="0"/>
          <w:sz w:val="22"/>
          <w:szCs w:val="22"/>
          <w14:ligatures w14:val="none"/>
        </w:rPr>
        <w:t>Thank You for Being Part of BUMP</w:t>
      </w:r>
    </w:p>
    <w:p w14:paraId="00336464" w14:textId="77777777" w:rsidR="003C607A" w:rsidRDefault="003C607A" w:rsidP="000A64BF">
      <w:pPr>
        <w:numPr>
          <w:ilvl w:val="0"/>
          <w:numId w:val="112"/>
        </w:numPr>
        <w:spacing w:before="100" w:beforeAutospacing="1" w:after="100" w:afterAutospacing="1" w:line="240" w:lineRule="auto"/>
        <w:rPr>
          <w:rFonts w:ascii="Times New Roman" w:eastAsia="Times New Roman" w:hAnsi="Times New Roman" w:cs="Times New Roman"/>
          <w:kern w:val="0"/>
          <w:sz w:val="22"/>
          <w:szCs w:val="22"/>
          <w14:ligatures w14:val="none"/>
        </w:rPr>
      </w:pPr>
      <w:r w:rsidRPr="003C607A">
        <w:rPr>
          <w:rFonts w:ascii="Times New Roman" w:eastAsia="Times New Roman" w:hAnsi="Times New Roman" w:cs="Times New Roman"/>
          <w:b/>
          <w:bCs/>
          <w:kern w:val="0"/>
          <w:sz w:val="22"/>
          <w:szCs w:val="22"/>
          <w14:ligatures w14:val="none"/>
        </w:rPr>
        <w:t>Handbook Acknowledgment</w:t>
      </w:r>
    </w:p>
    <w:p w14:paraId="74B2A4FC" w14:textId="65657481" w:rsidR="000A64BF" w:rsidRPr="003C607A" w:rsidRDefault="000A64BF" w:rsidP="003C607A">
      <w:pPr>
        <w:spacing w:before="100" w:beforeAutospacing="1" w:after="100" w:afterAutospacing="1" w:line="240" w:lineRule="auto"/>
        <w:rPr>
          <w:rFonts w:ascii="Times New Roman" w:eastAsia="Times New Roman" w:hAnsi="Times New Roman" w:cs="Times New Roman"/>
          <w:kern w:val="0"/>
          <w:sz w:val="22"/>
          <w:szCs w:val="22"/>
          <w14:ligatures w14:val="none"/>
        </w:rPr>
      </w:pPr>
      <w:r w:rsidRPr="003C607A">
        <w:rPr>
          <w:rFonts w:ascii="Times New Roman" w:eastAsia="Times New Roman" w:hAnsi="Times New Roman" w:cs="Times New Roman"/>
          <w:kern w:val="0"/>
          <w14:ligatures w14:val="none"/>
        </w:rPr>
        <w:lastRenderedPageBreak/>
        <w:t>We are thrilled to welcome you to the BUMP community! Please take time to review this handbook, which outlines important program information, expectations, and policies. If you have any questions at any time, we encourage you to reach out—we are always happy to help.</w:t>
      </w:r>
    </w:p>
    <w:p w14:paraId="04705E32" w14:textId="77777777" w:rsidR="000A64BF" w:rsidRPr="000A64BF" w:rsidRDefault="00000000" w:rsidP="000A64BF">
      <w:pPr>
        <w:spacing w:after="0" w:line="240" w:lineRule="auto"/>
        <w:rPr>
          <w:rFonts w:ascii="Times New Roman" w:eastAsia="Times New Roman" w:hAnsi="Times New Roman" w:cs="Times New Roman"/>
          <w:kern w:val="0"/>
          <w14:ligatures w14:val="none"/>
        </w:rPr>
      </w:pPr>
      <w:r>
        <w:rPr>
          <w:rFonts w:ascii="Times New Roman" w:eastAsia="Times New Roman" w:hAnsi="Times New Roman" w:cs="Times New Roman"/>
          <w:kern w:val="0"/>
          <w14:ligatures w14:val="none"/>
        </w:rPr>
        <w:pict w14:anchorId="03F774C2">
          <v:rect id="_x0000_i1025" style="width:0;height:1.5pt" o:hralign="center" o:hrstd="t" o:hr="t" fillcolor="#a0a0a0" stroked="f"/>
        </w:pict>
      </w:r>
    </w:p>
    <w:p w14:paraId="65DA675F" w14:textId="77777777" w:rsidR="000A64BF" w:rsidRPr="000A64BF" w:rsidRDefault="000A64BF" w:rsidP="000A64BF">
      <w:pPr>
        <w:spacing w:before="100" w:beforeAutospacing="1" w:after="100" w:afterAutospacing="1" w:line="240" w:lineRule="auto"/>
        <w:outlineLvl w:val="1"/>
        <w:rPr>
          <w:rFonts w:ascii="Times New Roman" w:eastAsia="Times New Roman" w:hAnsi="Times New Roman" w:cs="Times New Roman"/>
          <w:b/>
          <w:bCs/>
          <w:kern w:val="0"/>
          <w:sz w:val="36"/>
          <w:szCs w:val="36"/>
          <w14:ligatures w14:val="none"/>
        </w:rPr>
      </w:pPr>
      <w:r w:rsidRPr="000A64BF">
        <w:rPr>
          <w:rFonts w:ascii="Times New Roman" w:eastAsia="Times New Roman" w:hAnsi="Times New Roman" w:cs="Times New Roman"/>
          <w:b/>
          <w:bCs/>
          <w:kern w:val="0"/>
          <w:sz w:val="36"/>
          <w:szCs w:val="36"/>
          <w14:ligatures w14:val="none"/>
        </w:rPr>
        <w:t>Our Philosophy</w:t>
      </w:r>
    </w:p>
    <w:p w14:paraId="06BCA518" w14:textId="77777777" w:rsidR="000A64BF" w:rsidRPr="000A64BF" w:rsidRDefault="000A64BF" w:rsidP="000A64BF">
      <w:pPr>
        <w:spacing w:before="100" w:beforeAutospacing="1" w:after="100" w:afterAutospacing="1" w:line="240" w:lineRule="auto"/>
        <w:rPr>
          <w:rFonts w:ascii="Times New Roman" w:eastAsia="Times New Roman" w:hAnsi="Times New Roman" w:cs="Times New Roman"/>
          <w:kern w:val="0"/>
          <w14:ligatures w14:val="none"/>
        </w:rPr>
      </w:pPr>
      <w:r w:rsidRPr="000A64BF">
        <w:rPr>
          <w:rFonts w:ascii="Times New Roman" w:eastAsia="Times New Roman" w:hAnsi="Times New Roman" w:cs="Times New Roman"/>
          <w:kern w:val="0"/>
          <w14:ligatures w14:val="none"/>
        </w:rPr>
        <w:t>Established in 1952, BUMP has proudly served preschool-aged children in our community for generations. We focus on children ages 3 to 5 and recognize that every child is unique, with individual strengths, interests, and learning styles.</w:t>
      </w:r>
    </w:p>
    <w:p w14:paraId="0E164DAF" w14:textId="77777777" w:rsidR="000A64BF" w:rsidRPr="000A64BF" w:rsidRDefault="000A64BF" w:rsidP="000A64BF">
      <w:pPr>
        <w:spacing w:before="100" w:beforeAutospacing="1" w:after="100" w:afterAutospacing="1" w:line="240" w:lineRule="auto"/>
        <w:rPr>
          <w:rFonts w:ascii="Times New Roman" w:eastAsia="Times New Roman" w:hAnsi="Times New Roman" w:cs="Times New Roman"/>
          <w:kern w:val="0"/>
          <w14:ligatures w14:val="none"/>
        </w:rPr>
      </w:pPr>
      <w:r w:rsidRPr="000A64BF">
        <w:rPr>
          <w:rFonts w:ascii="Times New Roman" w:eastAsia="Times New Roman" w:hAnsi="Times New Roman" w:cs="Times New Roman"/>
          <w:kern w:val="0"/>
          <w14:ligatures w14:val="none"/>
        </w:rPr>
        <w:t>Our curriculum supports all areas of development, including social-emotional growth, cognitive development, fine and gross motor skills, and language development. We believe children learn best through play, exploration, and meaningful experiences.</w:t>
      </w:r>
    </w:p>
    <w:p w14:paraId="08AEDC63" w14:textId="77777777" w:rsidR="000A64BF" w:rsidRPr="000A64BF" w:rsidRDefault="000A64BF" w:rsidP="000A64BF">
      <w:pPr>
        <w:spacing w:before="100" w:beforeAutospacing="1" w:after="100" w:afterAutospacing="1" w:line="240" w:lineRule="auto"/>
        <w:rPr>
          <w:rFonts w:ascii="Times New Roman" w:eastAsia="Times New Roman" w:hAnsi="Times New Roman" w:cs="Times New Roman"/>
          <w:kern w:val="0"/>
          <w14:ligatures w14:val="none"/>
        </w:rPr>
      </w:pPr>
      <w:r w:rsidRPr="000A64BF">
        <w:rPr>
          <w:rFonts w:ascii="Times New Roman" w:eastAsia="Times New Roman" w:hAnsi="Times New Roman" w:cs="Times New Roman"/>
          <w:kern w:val="0"/>
          <w14:ligatures w14:val="none"/>
        </w:rPr>
        <w:t>Parental involvement is essential. We value strong partnerships between families and teachers and believe that working together best supports each child’s growth and success. Our staff serves as facilitators of learning by creating engaging environments that encourage exploration and participation in developmentally appropriate activities.</w:t>
      </w:r>
    </w:p>
    <w:p w14:paraId="37498314" w14:textId="77777777" w:rsidR="000A64BF" w:rsidRPr="000A64BF" w:rsidRDefault="000A64BF" w:rsidP="000A64BF">
      <w:pPr>
        <w:spacing w:before="100" w:beforeAutospacing="1" w:after="100" w:afterAutospacing="1" w:line="240" w:lineRule="auto"/>
        <w:rPr>
          <w:rFonts w:ascii="Times New Roman" w:eastAsia="Times New Roman" w:hAnsi="Times New Roman" w:cs="Times New Roman"/>
          <w:kern w:val="0"/>
          <w14:ligatures w14:val="none"/>
        </w:rPr>
      </w:pPr>
      <w:r w:rsidRPr="000A64BF">
        <w:rPr>
          <w:rFonts w:ascii="Times New Roman" w:eastAsia="Times New Roman" w:hAnsi="Times New Roman" w:cs="Times New Roman"/>
          <w:kern w:val="0"/>
          <w14:ligatures w14:val="none"/>
        </w:rPr>
        <w:t>At BUMP, we celebrate diversity within our classrooms and community. We encourage families to share their beliefs, traditions, and customs, helping children understand and appreciate differences beyond physical characteristics, including diverse perspectives and life experiences.</w:t>
      </w:r>
    </w:p>
    <w:p w14:paraId="1A366A30" w14:textId="77777777" w:rsidR="000A64BF" w:rsidRPr="000A64BF" w:rsidRDefault="00000000" w:rsidP="000A64BF">
      <w:pPr>
        <w:spacing w:after="0" w:line="240" w:lineRule="auto"/>
        <w:rPr>
          <w:rFonts w:ascii="Times New Roman" w:eastAsia="Times New Roman" w:hAnsi="Times New Roman" w:cs="Times New Roman"/>
          <w:kern w:val="0"/>
          <w14:ligatures w14:val="none"/>
        </w:rPr>
      </w:pPr>
      <w:r>
        <w:rPr>
          <w:rFonts w:ascii="Times New Roman" w:eastAsia="Times New Roman" w:hAnsi="Times New Roman" w:cs="Times New Roman"/>
          <w:kern w:val="0"/>
          <w14:ligatures w14:val="none"/>
        </w:rPr>
        <w:pict w14:anchorId="4746D9FE">
          <v:rect id="_x0000_i1026" style="width:0;height:1.5pt" o:hralign="center" o:hrstd="t" o:hr="t" fillcolor="#a0a0a0" stroked="f"/>
        </w:pict>
      </w:r>
    </w:p>
    <w:p w14:paraId="349477B3" w14:textId="77777777" w:rsidR="000A64BF" w:rsidRPr="000A64BF" w:rsidRDefault="000A64BF" w:rsidP="000A64BF">
      <w:pPr>
        <w:spacing w:before="100" w:beforeAutospacing="1" w:after="100" w:afterAutospacing="1" w:line="240" w:lineRule="auto"/>
        <w:outlineLvl w:val="1"/>
        <w:rPr>
          <w:rFonts w:ascii="Times New Roman" w:eastAsia="Times New Roman" w:hAnsi="Times New Roman" w:cs="Times New Roman"/>
          <w:b/>
          <w:bCs/>
          <w:kern w:val="0"/>
          <w:sz w:val="36"/>
          <w:szCs w:val="36"/>
          <w14:ligatures w14:val="none"/>
        </w:rPr>
      </w:pPr>
      <w:r w:rsidRPr="000A64BF">
        <w:rPr>
          <w:rFonts w:ascii="Times New Roman" w:eastAsia="Times New Roman" w:hAnsi="Times New Roman" w:cs="Times New Roman"/>
          <w:b/>
          <w:bCs/>
          <w:kern w:val="0"/>
          <w:sz w:val="36"/>
          <w:szCs w:val="36"/>
          <w14:ligatures w14:val="none"/>
        </w:rPr>
        <w:t>Our Mission</w:t>
      </w:r>
    </w:p>
    <w:p w14:paraId="3EC0D3B6" w14:textId="77777777" w:rsidR="000A64BF" w:rsidRPr="000A64BF" w:rsidRDefault="000A64BF" w:rsidP="000A64BF">
      <w:pPr>
        <w:spacing w:before="100" w:beforeAutospacing="1" w:after="100" w:afterAutospacing="1" w:line="240" w:lineRule="auto"/>
        <w:rPr>
          <w:rFonts w:ascii="Times New Roman" w:eastAsia="Times New Roman" w:hAnsi="Times New Roman" w:cs="Times New Roman"/>
          <w:kern w:val="0"/>
          <w14:ligatures w14:val="none"/>
        </w:rPr>
      </w:pPr>
      <w:r w:rsidRPr="000A64BF">
        <w:rPr>
          <w:rFonts w:ascii="Times New Roman" w:eastAsia="Times New Roman" w:hAnsi="Times New Roman" w:cs="Times New Roman"/>
          <w:kern w:val="0"/>
          <w14:ligatures w14:val="none"/>
        </w:rPr>
        <w:t xml:space="preserve">BUMP </w:t>
      </w:r>
      <w:proofErr w:type="gramStart"/>
      <w:r w:rsidRPr="000A64BF">
        <w:rPr>
          <w:rFonts w:ascii="Times New Roman" w:eastAsia="Times New Roman" w:hAnsi="Times New Roman" w:cs="Times New Roman"/>
          <w:kern w:val="0"/>
          <w14:ligatures w14:val="none"/>
        </w:rPr>
        <w:t>is dedicated to providing</w:t>
      </w:r>
      <w:proofErr w:type="gramEnd"/>
      <w:r w:rsidRPr="000A64BF">
        <w:rPr>
          <w:rFonts w:ascii="Times New Roman" w:eastAsia="Times New Roman" w:hAnsi="Times New Roman" w:cs="Times New Roman"/>
          <w:kern w:val="0"/>
          <w14:ligatures w14:val="none"/>
        </w:rPr>
        <w:t xml:space="preserve"> a safe, supportive, and nurturing environment that promotes play-based learning. We offer age-appropriate materials and activities that prepare children for kindergarten while fostering self-esteem and building strong partnerships between teachers and families. Our goal is to help children grow into confident, capable, and successful members of the community.</w:t>
      </w:r>
    </w:p>
    <w:p w14:paraId="0686C41D" w14:textId="77777777" w:rsidR="000A64BF" w:rsidRPr="000A64BF" w:rsidRDefault="000A64BF" w:rsidP="000A64BF">
      <w:pPr>
        <w:spacing w:before="100" w:beforeAutospacing="1" w:after="100" w:afterAutospacing="1" w:line="240" w:lineRule="auto"/>
        <w:rPr>
          <w:rFonts w:ascii="Times New Roman" w:eastAsia="Times New Roman" w:hAnsi="Times New Roman" w:cs="Times New Roman"/>
          <w:kern w:val="0"/>
          <w14:ligatures w14:val="none"/>
        </w:rPr>
      </w:pPr>
      <w:r w:rsidRPr="000A64BF">
        <w:rPr>
          <w:rFonts w:ascii="Times New Roman" w:eastAsia="Times New Roman" w:hAnsi="Times New Roman" w:cs="Times New Roman"/>
          <w:i/>
          <w:iCs/>
          <w:kern w:val="0"/>
          <w14:ligatures w14:val="none"/>
        </w:rPr>
        <w:t>(Mission statement written and adopted by BUMP staff, May 2016)</w:t>
      </w:r>
    </w:p>
    <w:p w14:paraId="7B1E3B96" w14:textId="77777777" w:rsidR="000A64BF" w:rsidRPr="000A64BF" w:rsidRDefault="00000000" w:rsidP="000A64BF">
      <w:pPr>
        <w:spacing w:after="0" w:line="240" w:lineRule="auto"/>
        <w:rPr>
          <w:rFonts w:ascii="Times New Roman" w:eastAsia="Times New Roman" w:hAnsi="Times New Roman" w:cs="Times New Roman"/>
          <w:kern w:val="0"/>
          <w14:ligatures w14:val="none"/>
        </w:rPr>
      </w:pPr>
      <w:r>
        <w:rPr>
          <w:rFonts w:ascii="Times New Roman" w:eastAsia="Times New Roman" w:hAnsi="Times New Roman" w:cs="Times New Roman"/>
          <w:kern w:val="0"/>
          <w14:ligatures w14:val="none"/>
        </w:rPr>
        <w:pict w14:anchorId="0425C2DD">
          <v:rect id="_x0000_i1027" style="width:0;height:1.5pt" o:hralign="center" o:hrstd="t" o:hr="t" fillcolor="#a0a0a0" stroked="f"/>
        </w:pict>
      </w:r>
    </w:p>
    <w:p w14:paraId="51E0EC64" w14:textId="77777777" w:rsidR="000A64BF" w:rsidRPr="000A64BF" w:rsidRDefault="000A64BF" w:rsidP="000A64BF">
      <w:pPr>
        <w:spacing w:before="100" w:beforeAutospacing="1" w:after="100" w:afterAutospacing="1" w:line="240" w:lineRule="auto"/>
        <w:outlineLvl w:val="1"/>
        <w:rPr>
          <w:rFonts w:ascii="Times New Roman" w:eastAsia="Times New Roman" w:hAnsi="Times New Roman" w:cs="Times New Roman"/>
          <w:b/>
          <w:bCs/>
          <w:kern w:val="0"/>
          <w:sz w:val="36"/>
          <w:szCs w:val="36"/>
          <w14:ligatures w14:val="none"/>
        </w:rPr>
      </w:pPr>
      <w:r w:rsidRPr="000A64BF">
        <w:rPr>
          <w:rFonts w:ascii="Times New Roman" w:eastAsia="Times New Roman" w:hAnsi="Times New Roman" w:cs="Times New Roman"/>
          <w:b/>
          <w:bCs/>
          <w:kern w:val="0"/>
          <w:sz w:val="36"/>
          <w:szCs w:val="36"/>
          <w14:ligatures w14:val="none"/>
        </w:rPr>
        <w:t>Our Curriculum</w:t>
      </w:r>
    </w:p>
    <w:p w14:paraId="3CD99EC1" w14:textId="77777777" w:rsidR="000A64BF" w:rsidRPr="000A64BF" w:rsidRDefault="000A64BF" w:rsidP="000A64BF">
      <w:pPr>
        <w:spacing w:before="100" w:beforeAutospacing="1" w:after="100" w:afterAutospacing="1" w:line="240" w:lineRule="auto"/>
        <w:rPr>
          <w:rFonts w:ascii="Times New Roman" w:eastAsia="Times New Roman" w:hAnsi="Times New Roman" w:cs="Times New Roman"/>
          <w:kern w:val="0"/>
          <w14:ligatures w14:val="none"/>
        </w:rPr>
      </w:pPr>
      <w:r w:rsidRPr="000A64BF">
        <w:rPr>
          <w:rFonts w:ascii="Times New Roman" w:eastAsia="Times New Roman" w:hAnsi="Times New Roman" w:cs="Times New Roman"/>
          <w:kern w:val="0"/>
          <w14:ligatures w14:val="none"/>
        </w:rPr>
        <w:t xml:space="preserve">BUMP follows </w:t>
      </w:r>
      <w:r w:rsidRPr="000A64BF">
        <w:rPr>
          <w:rFonts w:ascii="Times New Roman" w:eastAsia="Times New Roman" w:hAnsi="Times New Roman" w:cs="Times New Roman"/>
          <w:b/>
          <w:bCs/>
          <w:kern w:val="0"/>
          <w14:ligatures w14:val="none"/>
        </w:rPr>
        <w:t>The Creative Curriculum</w:t>
      </w:r>
      <w:r w:rsidRPr="000A64BF">
        <w:rPr>
          <w:rFonts w:ascii="Times New Roman" w:eastAsia="Times New Roman" w:hAnsi="Times New Roman" w:cs="Times New Roman"/>
          <w:kern w:val="0"/>
          <w14:ligatures w14:val="none"/>
        </w:rPr>
        <w:t>, which aligns with the Ohio Department of Education’s Early Learning and Development Standards. Our curriculum supports the whole child and includes:</w:t>
      </w:r>
    </w:p>
    <w:p w14:paraId="03AC3792" w14:textId="77777777" w:rsidR="000A64BF" w:rsidRPr="000A64BF" w:rsidRDefault="000A64BF" w:rsidP="000A64BF">
      <w:pPr>
        <w:numPr>
          <w:ilvl w:val="0"/>
          <w:numId w:val="56"/>
        </w:numPr>
        <w:spacing w:before="100" w:beforeAutospacing="1" w:after="100" w:afterAutospacing="1" w:line="240" w:lineRule="auto"/>
        <w:rPr>
          <w:rFonts w:ascii="Times New Roman" w:eastAsia="Times New Roman" w:hAnsi="Times New Roman" w:cs="Times New Roman"/>
          <w:kern w:val="0"/>
          <w14:ligatures w14:val="none"/>
        </w:rPr>
      </w:pPr>
      <w:r w:rsidRPr="000A64BF">
        <w:rPr>
          <w:rFonts w:ascii="Times New Roman" w:eastAsia="Times New Roman" w:hAnsi="Times New Roman" w:cs="Times New Roman"/>
          <w:kern w:val="0"/>
          <w14:ligatures w14:val="none"/>
        </w:rPr>
        <w:lastRenderedPageBreak/>
        <w:t>Social and Emotional Development</w:t>
      </w:r>
    </w:p>
    <w:p w14:paraId="00DC8D45" w14:textId="77777777" w:rsidR="000A64BF" w:rsidRPr="000A64BF" w:rsidRDefault="000A64BF" w:rsidP="000A64BF">
      <w:pPr>
        <w:numPr>
          <w:ilvl w:val="0"/>
          <w:numId w:val="56"/>
        </w:numPr>
        <w:spacing w:before="100" w:beforeAutospacing="1" w:after="100" w:afterAutospacing="1" w:line="240" w:lineRule="auto"/>
        <w:rPr>
          <w:rFonts w:ascii="Times New Roman" w:eastAsia="Times New Roman" w:hAnsi="Times New Roman" w:cs="Times New Roman"/>
          <w:kern w:val="0"/>
          <w14:ligatures w14:val="none"/>
        </w:rPr>
      </w:pPr>
      <w:r w:rsidRPr="000A64BF">
        <w:rPr>
          <w:rFonts w:ascii="Times New Roman" w:eastAsia="Times New Roman" w:hAnsi="Times New Roman" w:cs="Times New Roman"/>
          <w:kern w:val="0"/>
          <w14:ligatures w14:val="none"/>
        </w:rPr>
        <w:t>Physical Well-Being and Motor Development</w:t>
      </w:r>
    </w:p>
    <w:p w14:paraId="28245082" w14:textId="77777777" w:rsidR="000A64BF" w:rsidRPr="000A64BF" w:rsidRDefault="000A64BF" w:rsidP="000A64BF">
      <w:pPr>
        <w:numPr>
          <w:ilvl w:val="0"/>
          <w:numId w:val="56"/>
        </w:numPr>
        <w:spacing w:before="100" w:beforeAutospacing="1" w:after="100" w:afterAutospacing="1" w:line="240" w:lineRule="auto"/>
        <w:rPr>
          <w:rFonts w:ascii="Times New Roman" w:eastAsia="Times New Roman" w:hAnsi="Times New Roman" w:cs="Times New Roman"/>
          <w:kern w:val="0"/>
          <w14:ligatures w14:val="none"/>
        </w:rPr>
      </w:pPr>
      <w:r w:rsidRPr="000A64BF">
        <w:rPr>
          <w:rFonts w:ascii="Times New Roman" w:eastAsia="Times New Roman" w:hAnsi="Times New Roman" w:cs="Times New Roman"/>
          <w:kern w:val="0"/>
          <w14:ligatures w14:val="none"/>
        </w:rPr>
        <w:t>Approaches to Learning</w:t>
      </w:r>
    </w:p>
    <w:p w14:paraId="143146CC" w14:textId="77777777" w:rsidR="000A64BF" w:rsidRPr="000A64BF" w:rsidRDefault="000A64BF" w:rsidP="000A64BF">
      <w:pPr>
        <w:numPr>
          <w:ilvl w:val="0"/>
          <w:numId w:val="56"/>
        </w:numPr>
        <w:spacing w:before="100" w:beforeAutospacing="1" w:after="100" w:afterAutospacing="1" w:line="240" w:lineRule="auto"/>
        <w:rPr>
          <w:rFonts w:ascii="Times New Roman" w:eastAsia="Times New Roman" w:hAnsi="Times New Roman" w:cs="Times New Roman"/>
          <w:kern w:val="0"/>
          <w14:ligatures w14:val="none"/>
        </w:rPr>
      </w:pPr>
      <w:r w:rsidRPr="000A64BF">
        <w:rPr>
          <w:rFonts w:ascii="Times New Roman" w:eastAsia="Times New Roman" w:hAnsi="Times New Roman" w:cs="Times New Roman"/>
          <w:kern w:val="0"/>
          <w14:ligatures w14:val="none"/>
        </w:rPr>
        <w:t>Language and Literacy Development</w:t>
      </w:r>
    </w:p>
    <w:p w14:paraId="4175CE99" w14:textId="77777777" w:rsidR="000A64BF" w:rsidRPr="000A64BF" w:rsidRDefault="000A64BF" w:rsidP="000A64BF">
      <w:pPr>
        <w:numPr>
          <w:ilvl w:val="0"/>
          <w:numId w:val="56"/>
        </w:numPr>
        <w:spacing w:before="100" w:beforeAutospacing="1" w:after="100" w:afterAutospacing="1" w:line="240" w:lineRule="auto"/>
        <w:rPr>
          <w:rFonts w:ascii="Times New Roman" w:eastAsia="Times New Roman" w:hAnsi="Times New Roman" w:cs="Times New Roman"/>
          <w:kern w:val="0"/>
          <w14:ligatures w14:val="none"/>
        </w:rPr>
      </w:pPr>
      <w:r w:rsidRPr="000A64BF">
        <w:rPr>
          <w:rFonts w:ascii="Times New Roman" w:eastAsia="Times New Roman" w:hAnsi="Times New Roman" w:cs="Times New Roman"/>
          <w:kern w:val="0"/>
          <w14:ligatures w14:val="none"/>
        </w:rPr>
        <w:t>Cognition and General Knowledge</w:t>
      </w:r>
    </w:p>
    <w:p w14:paraId="5F83948A" w14:textId="77777777" w:rsidR="000A64BF" w:rsidRPr="000A64BF" w:rsidRDefault="000A64BF" w:rsidP="000A64BF">
      <w:pPr>
        <w:spacing w:before="100" w:beforeAutospacing="1" w:after="100" w:afterAutospacing="1" w:line="240" w:lineRule="auto"/>
        <w:rPr>
          <w:rFonts w:ascii="Times New Roman" w:eastAsia="Times New Roman" w:hAnsi="Times New Roman" w:cs="Times New Roman"/>
          <w:kern w:val="0"/>
          <w14:ligatures w14:val="none"/>
        </w:rPr>
      </w:pPr>
      <w:r w:rsidRPr="000A64BF">
        <w:rPr>
          <w:rFonts w:ascii="Times New Roman" w:eastAsia="Times New Roman" w:hAnsi="Times New Roman" w:cs="Times New Roman"/>
          <w:kern w:val="0"/>
          <w14:ligatures w14:val="none"/>
        </w:rPr>
        <w:t>This approach ensures children are supported academically, socially, and emotionally as they grow and prepare for kindergarten.</w:t>
      </w:r>
    </w:p>
    <w:p w14:paraId="55E66945" w14:textId="77777777" w:rsidR="000A64BF" w:rsidRPr="000A64BF" w:rsidRDefault="00000000" w:rsidP="000A64BF">
      <w:pPr>
        <w:spacing w:after="0" w:line="240" w:lineRule="auto"/>
        <w:rPr>
          <w:rFonts w:ascii="Times New Roman" w:eastAsia="Times New Roman" w:hAnsi="Times New Roman" w:cs="Times New Roman"/>
          <w:kern w:val="0"/>
          <w14:ligatures w14:val="none"/>
        </w:rPr>
      </w:pPr>
      <w:r>
        <w:rPr>
          <w:rFonts w:ascii="Times New Roman" w:eastAsia="Times New Roman" w:hAnsi="Times New Roman" w:cs="Times New Roman"/>
          <w:kern w:val="0"/>
          <w14:ligatures w14:val="none"/>
        </w:rPr>
        <w:pict w14:anchorId="37B146BE">
          <v:rect id="_x0000_i1028" style="width:0;height:1.5pt" o:hralign="center" o:hrstd="t" o:hr="t" fillcolor="#a0a0a0" stroked="f"/>
        </w:pict>
      </w:r>
    </w:p>
    <w:p w14:paraId="03614E91" w14:textId="77777777" w:rsidR="000A64BF" w:rsidRPr="000A64BF" w:rsidRDefault="000A64BF" w:rsidP="000A64BF">
      <w:pPr>
        <w:spacing w:before="100" w:beforeAutospacing="1" w:after="100" w:afterAutospacing="1" w:line="240" w:lineRule="auto"/>
        <w:outlineLvl w:val="1"/>
        <w:rPr>
          <w:rFonts w:ascii="Times New Roman" w:eastAsia="Times New Roman" w:hAnsi="Times New Roman" w:cs="Times New Roman"/>
          <w:b/>
          <w:bCs/>
          <w:kern w:val="0"/>
          <w:sz w:val="36"/>
          <w:szCs w:val="36"/>
          <w14:ligatures w14:val="none"/>
        </w:rPr>
      </w:pPr>
      <w:r w:rsidRPr="000A64BF">
        <w:rPr>
          <w:rFonts w:ascii="Times New Roman" w:eastAsia="Times New Roman" w:hAnsi="Times New Roman" w:cs="Times New Roman"/>
          <w:b/>
          <w:bCs/>
          <w:kern w:val="0"/>
          <w:sz w:val="36"/>
          <w:szCs w:val="36"/>
          <w14:ligatures w14:val="none"/>
        </w:rPr>
        <w:t>Hours and Days of Operation</w:t>
      </w:r>
    </w:p>
    <w:p w14:paraId="470FC3A0" w14:textId="77777777" w:rsidR="000A64BF" w:rsidRPr="000A64BF" w:rsidRDefault="000A64BF" w:rsidP="000A64BF">
      <w:pPr>
        <w:spacing w:before="100" w:beforeAutospacing="1" w:after="100" w:afterAutospacing="1" w:line="240" w:lineRule="auto"/>
        <w:rPr>
          <w:rFonts w:ascii="Times New Roman" w:eastAsia="Times New Roman" w:hAnsi="Times New Roman" w:cs="Times New Roman"/>
          <w:kern w:val="0"/>
          <w14:ligatures w14:val="none"/>
        </w:rPr>
      </w:pPr>
      <w:r w:rsidRPr="000A64BF">
        <w:rPr>
          <w:rFonts w:ascii="Times New Roman" w:eastAsia="Times New Roman" w:hAnsi="Times New Roman" w:cs="Times New Roman"/>
          <w:kern w:val="0"/>
          <w14:ligatures w14:val="none"/>
        </w:rPr>
        <w:t xml:space="preserve">BUMP operates for </w:t>
      </w:r>
      <w:r w:rsidRPr="000A64BF">
        <w:rPr>
          <w:rFonts w:ascii="Times New Roman" w:eastAsia="Times New Roman" w:hAnsi="Times New Roman" w:cs="Times New Roman"/>
          <w:b/>
          <w:bCs/>
          <w:kern w:val="0"/>
          <w14:ligatures w14:val="none"/>
        </w:rPr>
        <w:t>nine months, Monday through Friday, from 8:00 AM to 5:00 PM</w:t>
      </w:r>
      <w:r w:rsidRPr="000A64BF">
        <w:rPr>
          <w:rFonts w:ascii="Times New Roman" w:eastAsia="Times New Roman" w:hAnsi="Times New Roman" w:cs="Times New Roman"/>
          <w:kern w:val="0"/>
          <w14:ligatures w14:val="none"/>
        </w:rPr>
        <w:t>.</w:t>
      </w:r>
    </w:p>
    <w:p w14:paraId="42D0BEBF" w14:textId="77777777" w:rsidR="000A64BF" w:rsidRPr="000A64BF" w:rsidRDefault="000A64BF" w:rsidP="000A64BF">
      <w:pPr>
        <w:spacing w:before="100" w:beforeAutospacing="1" w:after="100" w:afterAutospacing="1" w:line="240" w:lineRule="auto"/>
        <w:rPr>
          <w:rFonts w:ascii="Times New Roman" w:eastAsia="Times New Roman" w:hAnsi="Times New Roman" w:cs="Times New Roman"/>
          <w:kern w:val="0"/>
          <w14:ligatures w14:val="none"/>
        </w:rPr>
      </w:pPr>
      <w:r w:rsidRPr="000A64BF">
        <w:rPr>
          <w:rFonts w:ascii="Times New Roman" w:eastAsia="Times New Roman" w:hAnsi="Times New Roman" w:cs="Times New Roman"/>
          <w:b/>
          <w:bCs/>
          <w:kern w:val="0"/>
          <w14:ligatures w14:val="none"/>
        </w:rPr>
        <w:t>Program Options:</w:t>
      </w:r>
    </w:p>
    <w:p w14:paraId="5D327542" w14:textId="77777777" w:rsidR="000A64BF" w:rsidRPr="000A64BF" w:rsidRDefault="000A64BF" w:rsidP="000A64BF">
      <w:pPr>
        <w:numPr>
          <w:ilvl w:val="0"/>
          <w:numId w:val="57"/>
        </w:numPr>
        <w:spacing w:before="100" w:beforeAutospacing="1" w:after="100" w:afterAutospacing="1" w:line="240" w:lineRule="auto"/>
        <w:rPr>
          <w:rFonts w:ascii="Times New Roman" w:eastAsia="Times New Roman" w:hAnsi="Times New Roman" w:cs="Times New Roman"/>
          <w:kern w:val="0"/>
          <w14:ligatures w14:val="none"/>
        </w:rPr>
      </w:pPr>
      <w:r w:rsidRPr="000A64BF">
        <w:rPr>
          <w:rFonts w:ascii="Times New Roman" w:eastAsia="Times New Roman" w:hAnsi="Times New Roman" w:cs="Times New Roman"/>
          <w:b/>
          <w:bCs/>
          <w:kern w:val="0"/>
          <w14:ligatures w14:val="none"/>
        </w:rPr>
        <w:t>BUMP Morning Discoveries (9:00 AM–12:30 PM)</w:t>
      </w:r>
    </w:p>
    <w:p w14:paraId="73C956F1" w14:textId="77777777" w:rsidR="000A64BF" w:rsidRPr="000A64BF" w:rsidRDefault="000A64BF" w:rsidP="000A64BF">
      <w:pPr>
        <w:numPr>
          <w:ilvl w:val="1"/>
          <w:numId w:val="57"/>
        </w:numPr>
        <w:spacing w:before="100" w:beforeAutospacing="1" w:after="100" w:afterAutospacing="1" w:line="240" w:lineRule="auto"/>
        <w:rPr>
          <w:rFonts w:ascii="Times New Roman" w:eastAsia="Times New Roman" w:hAnsi="Times New Roman" w:cs="Times New Roman"/>
          <w:kern w:val="0"/>
          <w14:ligatures w14:val="none"/>
        </w:rPr>
      </w:pPr>
      <w:r w:rsidRPr="000A64BF">
        <w:rPr>
          <w:rFonts w:ascii="Times New Roman" w:eastAsia="Times New Roman" w:hAnsi="Times New Roman" w:cs="Times New Roman"/>
          <w:kern w:val="0"/>
          <w14:ligatures w14:val="none"/>
        </w:rPr>
        <w:t>2 Days: Tuesday/Thursday</w:t>
      </w:r>
    </w:p>
    <w:p w14:paraId="0E193FF5" w14:textId="77777777" w:rsidR="000A64BF" w:rsidRPr="000A64BF" w:rsidRDefault="000A64BF" w:rsidP="000A64BF">
      <w:pPr>
        <w:numPr>
          <w:ilvl w:val="1"/>
          <w:numId w:val="57"/>
        </w:numPr>
        <w:spacing w:before="100" w:beforeAutospacing="1" w:after="100" w:afterAutospacing="1" w:line="240" w:lineRule="auto"/>
        <w:rPr>
          <w:rFonts w:ascii="Times New Roman" w:eastAsia="Times New Roman" w:hAnsi="Times New Roman" w:cs="Times New Roman"/>
          <w:kern w:val="0"/>
          <w14:ligatures w14:val="none"/>
        </w:rPr>
      </w:pPr>
      <w:r w:rsidRPr="000A64BF">
        <w:rPr>
          <w:rFonts w:ascii="Times New Roman" w:eastAsia="Times New Roman" w:hAnsi="Times New Roman" w:cs="Times New Roman"/>
          <w:kern w:val="0"/>
          <w14:ligatures w14:val="none"/>
        </w:rPr>
        <w:t>3 Days: Monday/Wednesday/Friday</w:t>
      </w:r>
    </w:p>
    <w:p w14:paraId="79B75CC3" w14:textId="77777777" w:rsidR="000A64BF" w:rsidRPr="000A64BF" w:rsidRDefault="000A64BF" w:rsidP="000A64BF">
      <w:pPr>
        <w:numPr>
          <w:ilvl w:val="1"/>
          <w:numId w:val="57"/>
        </w:numPr>
        <w:spacing w:before="100" w:beforeAutospacing="1" w:after="100" w:afterAutospacing="1" w:line="240" w:lineRule="auto"/>
        <w:rPr>
          <w:rFonts w:ascii="Times New Roman" w:eastAsia="Times New Roman" w:hAnsi="Times New Roman" w:cs="Times New Roman"/>
          <w:kern w:val="0"/>
          <w14:ligatures w14:val="none"/>
        </w:rPr>
      </w:pPr>
      <w:r w:rsidRPr="000A64BF">
        <w:rPr>
          <w:rFonts w:ascii="Times New Roman" w:eastAsia="Times New Roman" w:hAnsi="Times New Roman" w:cs="Times New Roman"/>
          <w:kern w:val="0"/>
          <w14:ligatures w14:val="none"/>
        </w:rPr>
        <w:t>5 Days: Monday–Friday</w:t>
      </w:r>
    </w:p>
    <w:p w14:paraId="0A6E9EFA" w14:textId="77777777" w:rsidR="000A64BF" w:rsidRPr="000A64BF" w:rsidRDefault="000A64BF" w:rsidP="000A64BF">
      <w:pPr>
        <w:numPr>
          <w:ilvl w:val="0"/>
          <w:numId w:val="57"/>
        </w:numPr>
        <w:spacing w:before="100" w:beforeAutospacing="1" w:after="100" w:afterAutospacing="1" w:line="240" w:lineRule="auto"/>
        <w:rPr>
          <w:rFonts w:ascii="Times New Roman" w:eastAsia="Times New Roman" w:hAnsi="Times New Roman" w:cs="Times New Roman"/>
          <w:kern w:val="0"/>
          <w14:ligatures w14:val="none"/>
        </w:rPr>
      </w:pPr>
      <w:r w:rsidRPr="000A64BF">
        <w:rPr>
          <w:rFonts w:ascii="Times New Roman" w:eastAsia="Times New Roman" w:hAnsi="Times New Roman" w:cs="Times New Roman"/>
          <w:b/>
          <w:bCs/>
          <w:kern w:val="0"/>
          <w14:ligatures w14:val="none"/>
        </w:rPr>
        <w:t>BUMP Afternoon Adventures (9:00 AM–2:30 PM)</w:t>
      </w:r>
    </w:p>
    <w:p w14:paraId="50D5934B" w14:textId="77777777" w:rsidR="000A64BF" w:rsidRPr="000A64BF" w:rsidRDefault="000A64BF" w:rsidP="000A64BF">
      <w:pPr>
        <w:numPr>
          <w:ilvl w:val="0"/>
          <w:numId w:val="57"/>
        </w:numPr>
        <w:spacing w:before="100" w:beforeAutospacing="1" w:after="100" w:afterAutospacing="1" w:line="240" w:lineRule="auto"/>
        <w:rPr>
          <w:rFonts w:ascii="Times New Roman" w:eastAsia="Times New Roman" w:hAnsi="Times New Roman" w:cs="Times New Roman"/>
          <w:kern w:val="0"/>
          <w14:ligatures w14:val="none"/>
        </w:rPr>
      </w:pPr>
      <w:r w:rsidRPr="000A64BF">
        <w:rPr>
          <w:rFonts w:ascii="Times New Roman" w:eastAsia="Times New Roman" w:hAnsi="Times New Roman" w:cs="Times New Roman"/>
          <w:b/>
          <w:bCs/>
          <w:kern w:val="0"/>
          <w14:ligatures w14:val="none"/>
        </w:rPr>
        <w:t>BUMP All-Day Explorers (8:00 AM–5:00 PM)</w:t>
      </w:r>
    </w:p>
    <w:p w14:paraId="2C80801C" w14:textId="77777777" w:rsidR="000A64BF" w:rsidRPr="000A64BF" w:rsidRDefault="000A64BF" w:rsidP="000A64BF">
      <w:pPr>
        <w:numPr>
          <w:ilvl w:val="0"/>
          <w:numId w:val="57"/>
        </w:numPr>
        <w:spacing w:before="100" w:beforeAutospacing="1" w:after="100" w:afterAutospacing="1" w:line="240" w:lineRule="auto"/>
        <w:rPr>
          <w:rFonts w:ascii="Times New Roman" w:eastAsia="Times New Roman" w:hAnsi="Times New Roman" w:cs="Times New Roman"/>
          <w:kern w:val="0"/>
          <w14:ligatures w14:val="none"/>
        </w:rPr>
      </w:pPr>
      <w:r w:rsidRPr="000A64BF">
        <w:rPr>
          <w:rFonts w:ascii="Times New Roman" w:eastAsia="Times New Roman" w:hAnsi="Times New Roman" w:cs="Times New Roman"/>
          <w:b/>
          <w:bCs/>
          <w:kern w:val="0"/>
          <w14:ligatures w14:val="none"/>
        </w:rPr>
        <w:t>BUMP Early Bird (8:00 AM–9:00 AM)</w:t>
      </w:r>
    </w:p>
    <w:p w14:paraId="58BF802C" w14:textId="77777777" w:rsidR="000A64BF" w:rsidRPr="000A64BF" w:rsidRDefault="000A64BF" w:rsidP="000A64BF">
      <w:pPr>
        <w:numPr>
          <w:ilvl w:val="0"/>
          <w:numId w:val="57"/>
        </w:numPr>
        <w:spacing w:before="100" w:beforeAutospacing="1" w:after="100" w:afterAutospacing="1" w:line="240" w:lineRule="auto"/>
        <w:rPr>
          <w:rFonts w:ascii="Times New Roman" w:eastAsia="Times New Roman" w:hAnsi="Times New Roman" w:cs="Times New Roman"/>
          <w:kern w:val="0"/>
          <w14:ligatures w14:val="none"/>
        </w:rPr>
      </w:pPr>
      <w:r w:rsidRPr="000A64BF">
        <w:rPr>
          <w:rFonts w:ascii="Times New Roman" w:eastAsia="Times New Roman" w:hAnsi="Times New Roman" w:cs="Times New Roman"/>
          <w:kern w:val="0"/>
          <w14:ligatures w14:val="none"/>
        </w:rPr>
        <w:t>Other scheduling options may be available upon approval.</w:t>
      </w:r>
    </w:p>
    <w:p w14:paraId="45A4F532" w14:textId="77777777" w:rsidR="000A64BF" w:rsidRPr="000A64BF" w:rsidRDefault="000A64BF" w:rsidP="000A64BF">
      <w:pPr>
        <w:spacing w:before="100" w:beforeAutospacing="1" w:after="100" w:afterAutospacing="1" w:line="240" w:lineRule="auto"/>
        <w:rPr>
          <w:rFonts w:ascii="Times New Roman" w:eastAsia="Times New Roman" w:hAnsi="Times New Roman" w:cs="Times New Roman"/>
          <w:kern w:val="0"/>
          <w14:ligatures w14:val="none"/>
        </w:rPr>
      </w:pPr>
      <w:r w:rsidRPr="000A64BF">
        <w:rPr>
          <w:rFonts w:ascii="Times New Roman" w:eastAsia="Times New Roman" w:hAnsi="Times New Roman" w:cs="Times New Roman"/>
          <w:b/>
          <w:bCs/>
          <w:kern w:val="0"/>
          <w14:ligatures w14:val="none"/>
        </w:rPr>
        <w:t>Note:</w:t>
      </w:r>
      <w:r w:rsidRPr="000A64BF">
        <w:rPr>
          <w:rFonts w:ascii="Times New Roman" w:eastAsia="Times New Roman" w:hAnsi="Times New Roman" w:cs="Times New Roman"/>
          <w:kern w:val="0"/>
          <w14:ligatures w14:val="none"/>
        </w:rPr>
        <w:t xml:space="preserve"> Regardless of the schedule, all children receive the same high-quality educational experience. BUMP is a preschool focused on early childhood education, not a daycare program.</w:t>
      </w:r>
    </w:p>
    <w:p w14:paraId="645F5781" w14:textId="77777777" w:rsidR="000A64BF" w:rsidRPr="000A64BF" w:rsidRDefault="000A64BF" w:rsidP="000A64BF">
      <w:pPr>
        <w:spacing w:before="100" w:beforeAutospacing="1" w:after="100" w:afterAutospacing="1" w:line="240" w:lineRule="auto"/>
        <w:rPr>
          <w:rFonts w:ascii="Times New Roman" w:eastAsia="Times New Roman" w:hAnsi="Times New Roman" w:cs="Times New Roman"/>
          <w:kern w:val="0"/>
          <w14:ligatures w14:val="none"/>
        </w:rPr>
      </w:pPr>
      <w:r w:rsidRPr="000A64BF">
        <w:rPr>
          <w:rFonts w:ascii="Times New Roman" w:eastAsia="Times New Roman" w:hAnsi="Times New Roman" w:cs="Times New Roman"/>
          <w:kern w:val="0"/>
          <w14:ligatures w14:val="none"/>
        </w:rPr>
        <w:t xml:space="preserve">BUMP is closed for designated </w:t>
      </w:r>
      <w:r w:rsidRPr="000A64BF">
        <w:rPr>
          <w:rFonts w:ascii="Times New Roman" w:eastAsia="Times New Roman" w:hAnsi="Times New Roman" w:cs="Times New Roman"/>
          <w:b/>
          <w:bCs/>
          <w:kern w:val="0"/>
          <w14:ligatures w14:val="none"/>
        </w:rPr>
        <w:t>holidays, parent-teacher conferences, staff development days, and scheduled breaks</w:t>
      </w:r>
      <w:r w:rsidRPr="000A64BF">
        <w:rPr>
          <w:rFonts w:ascii="Times New Roman" w:eastAsia="Times New Roman" w:hAnsi="Times New Roman" w:cs="Times New Roman"/>
          <w:kern w:val="0"/>
          <w14:ligatures w14:val="none"/>
        </w:rPr>
        <w:t>, which are listed on the school calendar. Families are encouraged to arrange backup care as needed.</w:t>
      </w:r>
    </w:p>
    <w:p w14:paraId="38ACCF9F" w14:textId="77777777" w:rsidR="000A64BF" w:rsidRPr="000A64BF" w:rsidRDefault="00000000" w:rsidP="000A64BF">
      <w:pPr>
        <w:spacing w:after="0" w:line="240" w:lineRule="auto"/>
        <w:rPr>
          <w:rFonts w:ascii="Times New Roman" w:eastAsia="Times New Roman" w:hAnsi="Times New Roman" w:cs="Times New Roman"/>
          <w:kern w:val="0"/>
          <w14:ligatures w14:val="none"/>
        </w:rPr>
      </w:pPr>
      <w:r>
        <w:rPr>
          <w:rFonts w:ascii="Times New Roman" w:eastAsia="Times New Roman" w:hAnsi="Times New Roman" w:cs="Times New Roman"/>
          <w:kern w:val="0"/>
          <w14:ligatures w14:val="none"/>
        </w:rPr>
        <w:pict w14:anchorId="26F3B22E">
          <v:rect id="_x0000_i1029" style="width:0;height:1.5pt" o:hralign="center" o:hrstd="t" o:hr="t" fillcolor="#a0a0a0" stroked="f"/>
        </w:pict>
      </w:r>
    </w:p>
    <w:p w14:paraId="58A5E5D8" w14:textId="77777777" w:rsidR="000A64BF" w:rsidRPr="000A64BF" w:rsidRDefault="000A64BF" w:rsidP="000A64BF">
      <w:pPr>
        <w:spacing w:before="100" w:beforeAutospacing="1" w:after="100" w:afterAutospacing="1" w:line="240" w:lineRule="auto"/>
        <w:outlineLvl w:val="1"/>
        <w:rPr>
          <w:rFonts w:ascii="Times New Roman" w:eastAsia="Times New Roman" w:hAnsi="Times New Roman" w:cs="Times New Roman"/>
          <w:b/>
          <w:bCs/>
          <w:kern w:val="0"/>
          <w:sz w:val="36"/>
          <w:szCs w:val="36"/>
          <w14:ligatures w14:val="none"/>
        </w:rPr>
      </w:pPr>
      <w:r w:rsidRPr="000A64BF">
        <w:rPr>
          <w:rFonts w:ascii="Times New Roman" w:eastAsia="Times New Roman" w:hAnsi="Times New Roman" w:cs="Times New Roman"/>
          <w:b/>
          <w:bCs/>
          <w:kern w:val="0"/>
          <w:sz w:val="36"/>
          <w:szCs w:val="36"/>
          <w14:ligatures w14:val="none"/>
        </w:rPr>
        <w:t>Daily Schedule</w:t>
      </w:r>
    </w:p>
    <w:p w14:paraId="6F6F7C90" w14:textId="77777777" w:rsidR="000A64BF" w:rsidRPr="000A64BF" w:rsidRDefault="000A64BF" w:rsidP="000A64BF">
      <w:pPr>
        <w:spacing w:before="100" w:beforeAutospacing="1" w:after="100" w:afterAutospacing="1" w:line="240" w:lineRule="auto"/>
        <w:rPr>
          <w:rFonts w:ascii="Times New Roman" w:eastAsia="Times New Roman" w:hAnsi="Times New Roman" w:cs="Times New Roman"/>
          <w:kern w:val="0"/>
          <w14:ligatures w14:val="none"/>
        </w:rPr>
      </w:pPr>
      <w:r w:rsidRPr="000A64BF">
        <w:rPr>
          <w:rFonts w:ascii="Times New Roman" w:eastAsia="Times New Roman" w:hAnsi="Times New Roman" w:cs="Times New Roman"/>
          <w:b/>
          <w:bCs/>
          <w:kern w:val="0"/>
          <w14:ligatures w14:val="none"/>
        </w:rPr>
        <w:t>Morning (Sample for Part-Day Programs):</w:t>
      </w:r>
    </w:p>
    <w:p w14:paraId="230A8C23" w14:textId="77777777" w:rsidR="000A64BF" w:rsidRPr="000A64BF" w:rsidRDefault="000A64BF" w:rsidP="000A64BF">
      <w:pPr>
        <w:numPr>
          <w:ilvl w:val="0"/>
          <w:numId w:val="58"/>
        </w:numPr>
        <w:spacing w:before="100" w:beforeAutospacing="1" w:after="100" w:afterAutospacing="1" w:line="240" w:lineRule="auto"/>
        <w:rPr>
          <w:rFonts w:ascii="Times New Roman" w:eastAsia="Times New Roman" w:hAnsi="Times New Roman" w:cs="Times New Roman"/>
          <w:kern w:val="0"/>
          <w14:ligatures w14:val="none"/>
        </w:rPr>
      </w:pPr>
      <w:r w:rsidRPr="000A64BF">
        <w:rPr>
          <w:rFonts w:ascii="Times New Roman" w:eastAsia="Times New Roman" w:hAnsi="Times New Roman" w:cs="Times New Roman"/>
          <w:kern w:val="0"/>
          <w14:ligatures w14:val="none"/>
        </w:rPr>
        <w:t>8:00–9:00 AM: Early Bird (socialization, reading, singing, free play)</w:t>
      </w:r>
    </w:p>
    <w:p w14:paraId="66AEDCE0" w14:textId="77777777" w:rsidR="000A64BF" w:rsidRPr="000A64BF" w:rsidRDefault="000A64BF" w:rsidP="000A64BF">
      <w:pPr>
        <w:numPr>
          <w:ilvl w:val="0"/>
          <w:numId w:val="58"/>
        </w:numPr>
        <w:spacing w:before="100" w:beforeAutospacing="1" w:after="100" w:afterAutospacing="1" w:line="240" w:lineRule="auto"/>
        <w:rPr>
          <w:rFonts w:ascii="Times New Roman" w:eastAsia="Times New Roman" w:hAnsi="Times New Roman" w:cs="Times New Roman"/>
          <w:kern w:val="0"/>
          <w14:ligatures w14:val="none"/>
        </w:rPr>
      </w:pPr>
      <w:r w:rsidRPr="000A64BF">
        <w:rPr>
          <w:rFonts w:ascii="Times New Roman" w:eastAsia="Times New Roman" w:hAnsi="Times New Roman" w:cs="Times New Roman"/>
          <w:kern w:val="0"/>
          <w14:ligatures w14:val="none"/>
        </w:rPr>
        <w:t>9:00–9:20 AM: Arrival, sign-in, handwashing, free choice activities</w:t>
      </w:r>
    </w:p>
    <w:p w14:paraId="5D5C6620" w14:textId="77777777" w:rsidR="000A64BF" w:rsidRPr="000A64BF" w:rsidRDefault="000A64BF" w:rsidP="000A64BF">
      <w:pPr>
        <w:numPr>
          <w:ilvl w:val="0"/>
          <w:numId w:val="58"/>
        </w:numPr>
        <w:spacing w:before="100" w:beforeAutospacing="1" w:after="100" w:afterAutospacing="1" w:line="240" w:lineRule="auto"/>
        <w:rPr>
          <w:rFonts w:ascii="Times New Roman" w:eastAsia="Times New Roman" w:hAnsi="Times New Roman" w:cs="Times New Roman"/>
          <w:kern w:val="0"/>
          <w14:ligatures w14:val="none"/>
        </w:rPr>
      </w:pPr>
      <w:r w:rsidRPr="000A64BF">
        <w:rPr>
          <w:rFonts w:ascii="Times New Roman" w:eastAsia="Times New Roman" w:hAnsi="Times New Roman" w:cs="Times New Roman"/>
          <w:kern w:val="0"/>
          <w14:ligatures w14:val="none"/>
        </w:rPr>
        <w:t>9:20–9:40 AM: First Circle (calendar, classroom jobs, discussion of the day)</w:t>
      </w:r>
    </w:p>
    <w:p w14:paraId="3CC6B0EB" w14:textId="77777777" w:rsidR="000A64BF" w:rsidRPr="000A64BF" w:rsidRDefault="000A64BF" w:rsidP="000A64BF">
      <w:pPr>
        <w:numPr>
          <w:ilvl w:val="0"/>
          <w:numId w:val="58"/>
        </w:numPr>
        <w:spacing w:before="100" w:beforeAutospacing="1" w:after="100" w:afterAutospacing="1" w:line="240" w:lineRule="auto"/>
        <w:rPr>
          <w:rFonts w:ascii="Times New Roman" w:eastAsia="Times New Roman" w:hAnsi="Times New Roman" w:cs="Times New Roman"/>
          <w:kern w:val="0"/>
          <w14:ligatures w14:val="none"/>
        </w:rPr>
      </w:pPr>
      <w:r w:rsidRPr="000A64BF">
        <w:rPr>
          <w:rFonts w:ascii="Times New Roman" w:eastAsia="Times New Roman" w:hAnsi="Times New Roman" w:cs="Times New Roman"/>
          <w:kern w:val="0"/>
          <w14:ligatures w14:val="none"/>
        </w:rPr>
        <w:t>9:40–10:10 AM: Large motor activities and free play</w:t>
      </w:r>
    </w:p>
    <w:p w14:paraId="2D7DF24D" w14:textId="77777777" w:rsidR="000A64BF" w:rsidRPr="000A64BF" w:rsidRDefault="000A64BF" w:rsidP="000A64BF">
      <w:pPr>
        <w:numPr>
          <w:ilvl w:val="0"/>
          <w:numId w:val="58"/>
        </w:numPr>
        <w:spacing w:before="100" w:beforeAutospacing="1" w:after="100" w:afterAutospacing="1" w:line="240" w:lineRule="auto"/>
        <w:rPr>
          <w:rFonts w:ascii="Times New Roman" w:eastAsia="Times New Roman" w:hAnsi="Times New Roman" w:cs="Times New Roman"/>
          <w:kern w:val="0"/>
          <w14:ligatures w14:val="none"/>
        </w:rPr>
      </w:pPr>
      <w:r w:rsidRPr="000A64BF">
        <w:rPr>
          <w:rFonts w:ascii="Times New Roman" w:eastAsia="Times New Roman" w:hAnsi="Times New Roman" w:cs="Times New Roman"/>
          <w:kern w:val="0"/>
          <w14:ligatures w14:val="none"/>
        </w:rPr>
        <w:t>10:10–11:05 AM: Storytime, snack, free choice, table activities</w:t>
      </w:r>
    </w:p>
    <w:p w14:paraId="53C54006" w14:textId="77777777" w:rsidR="000A64BF" w:rsidRPr="000A64BF" w:rsidRDefault="000A64BF" w:rsidP="000A64BF">
      <w:pPr>
        <w:numPr>
          <w:ilvl w:val="0"/>
          <w:numId w:val="58"/>
        </w:numPr>
        <w:spacing w:before="100" w:beforeAutospacing="1" w:after="100" w:afterAutospacing="1" w:line="240" w:lineRule="auto"/>
        <w:rPr>
          <w:rFonts w:ascii="Times New Roman" w:eastAsia="Times New Roman" w:hAnsi="Times New Roman" w:cs="Times New Roman"/>
          <w:kern w:val="0"/>
          <w14:ligatures w14:val="none"/>
        </w:rPr>
      </w:pPr>
      <w:r w:rsidRPr="000A64BF">
        <w:rPr>
          <w:rFonts w:ascii="Times New Roman" w:eastAsia="Times New Roman" w:hAnsi="Times New Roman" w:cs="Times New Roman"/>
          <w:kern w:val="0"/>
          <w14:ligatures w14:val="none"/>
        </w:rPr>
        <w:t>11:05–11:15 AM: Clean-up</w:t>
      </w:r>
    </w:p>
    <w:p w14:paraId="51360E08" w14:textId="77777777" w:rsidR="000A64BF" w:rsidRPr="000A64BF" w:rsidRDefault="000A64BF" w:rsidP="000A64BF">
      <w:pPr>
        <w:numPr>
          <w:ilvl w:val="0"/>
          <w:numId w:val="58"/>
        </w:numPr>
        <w:spacing w:before="100" w:beforeAutospacing="1" w:after="100" w:afterAutospacing="1" w:line="240" w:lineRule="auto"/>
        <w:rPr>
          <w:rFonts w:ascii="Times New Roman" w:eastAsia="Times New Roman" w:hAnsi="Times New Roman" w:cs="Times New Roman"/>
          <w:kern w:val="0"/>
          <w14:ligatures w14:val="none"/>
        </w:rPr>
      </w:pPr>
      <w:r w:rsidRPr="000A64BF">
        <w:rPr>
          <w:rFonts w:ascii="Times New Roman" w:eastAsia="Times New Roman" w:hAnsi="Times New Roman" w:cs="Times New Roman"/>
          <w:kern w:val="0"/>
          <w14:ligatures w14:val="none"/>
        </w:rPr>
        <w:lastRenderedPageBreak/>
        <w:t>11:15–11:35 AM: Second Circle (language arts, math, music, group activities)</w:t>
      </w:r>
    </w:p>
    <w:p w14:paraId="21C5194E" w14:textId="77777777" w:rsidR="000A64BF" w:rsidRPr="000A64BF" w:rsidRDefault="000A64BF" w:rsidP="000A64BF">
      <w:pPr>
        <w:numPr>
          <w:ilvl w:val="0"/>
          <w:numId w:val="58"/>
        </w:numPr>
        <w:spacing w:before="100" w:beforeAutospacing="1" w:after="100" w:afterAutospacing="1" w:line="240" w:lineRule="auto"/>
        <w:rPr>
          <w:rFonts w:ascii="Times New Roman" w:eastAsia="Times New Roman" w:hAnsi="Times New Roman" w:cs="Times New Roman"/>
          <w:kern w:val="0"/>
          <w14:ligatures w14:val="none"/>
        </w:rPr>
      </w:pPr>
      <w:r w:rsidRPr="000A64BF">
        <w:rPr>
          <w:rFonts w:ascii="Times New Roman" w:eastAsia="Times New Roman" w:hAnsi="Times New Roman" w:cs="Times New Roman"/>
          <w:kern w:val="0"/>
          <w14:ligatures w14:val="none"/>
        </w:rPr>
        <w:t>11:35–11:45 AM: Bathroom, handwashing, prepare for lunch</w:t>
      </w:r>
    </w:p>
    <w:p w14:paraId="21689B5B" w14:textId="77777777" w:rsidR="000A64BF" w:rsidRPr="000A64BF" w:rsidRDefault="000A64BF" w:rsidP="000A64BF">
      <w:pPr>
        <w:numPr>
          <w:ilvl w:val="0"/>
          <w:numId w:val="58"/>
        </w:numPr>
        <w:spacing w:before="100" w:beforeAutospacing="1" w:after="100" w:afterAutospacing="1" w:line="240" w:lineRule="auto"/>
        <w:rPr>
          <w:rFonts w:ascii="Times New Roman" w:eastAsia="Times New Roman" w:hAnsi="Times New Roman" w:cs="Times New Roman"/>
          <w:kern w:val="0"/>
          <w14:ligatures w14:val="none"/>
        </w:rPr>
      </w:pPr>
      <w:r w:rsidRPr="000A64BF">
        <w:rPr>
          <w:rFonts w:ascii="Times New Roman" w:eastAsia="Times New Roman" w:hAnsi="Times New Roman" w:cs="Times New Roman"/>
          <w:kern w:val="0"/>
          <w14:ligatures w14:val="none"/>
        </w:rPr>
        <w:t>11:45–12:15 PM: Lunch</w:t>
      </w:r>
    </w:p>
    <w:p w14:paraId="451CB99D" w14:textId="77777777" w:rsidR="000A64BF" w:rsidRPr="000A64BF" w:rsidRDefault="000A64BF" w:rsidP="000A64BF">
      <w:pPr>
        <w:numPr>
          <w:ilvl w:val="0"/>
          <w:numId w:val="58"/>
        </w:numPr>
        <w:spacing w:before="100" w:beforeAutospacing="1" w:after="100" w:afterAutospacing="1" w:line="240" w:lineRule="auto"/>
        <w:rPr>
          <w:rFonts w:ascii="Times New Roman" w:eastAsia="Times New Roman" w:hAnsi="Times New Roman" w:cs="Times New Roman"/>
          <w:kern w:val="0"/>
          <w14:ligatures w14:val="none"/>
        </w:rPr>
      </w:pPr>
      <w:r w:rsidRPr="000A64BF">
        <w:rPr>
          <w:rFonts w:ascii="Times New Roman" w:eastAsia="Times New Roman" w:hAnsi="Times New Roman" w:cs="Times New Roman"/>
          <w:kern w:val="0"/>
          <w14:ligatures w14:val="none"/>
        </w:rPr>
        <w:t>12:15–12:30 PM: Clean-up, story time, dismissal for half-day programs</w:t>
      </w:r>
    </w:p>
    <w:p w14:paraId="7A09A7C7" w14:textId="77777777" w:rsidR="000A64BF" w:rsidRPr="000A64BF" w:rsidRDefault="000A64BF" w:rsidP="000A64BF">
      <w:pPr>
        <w:spacing w:before="100" w:beforeAutospacing="1" w:after="100" w:afterAutospacing="1" w:line="240" w:lineRule="auto"/>
        <w:rPr>
          <w:rFonts w:ascii="Times New Roman" w:eastAsia="Times New Roman" w:hAnsi="Times New Roman" w:cs="Times New Roman"/>
          <w:kern w:val="0"/>
          <w14:ligatures w14:val="none"/>
        </w:rPr>
      </w:pPr>
      <w:r w:rsidRPr="000A64BF">
        <w:rPr>
          <w:rFonts w:ascii="Times New Roman" w:eastAsia="Times New Roman" w:hAnsi="Times New Roman" w:cs="Times New Roman"/>
          <w:b/>
          <w:bCs/>
          <w:kern w:val="0"/>
          <w14:ligatures w14:val="none"/>
        </w:rPr>
        <w:t>Afternoon Adventures &amp; All-Day Explorers:</w:t>
      </w:r>
    </w:p>
    <w:p w14:paraId="5F768523" w14:textId="77777777" w:rsidR="000A64BF" w:rsidRPr="000A64BF" w:rsidRDefault="000A64BF" w:rsidP="000A64BF">
      <w:pPr>
        <w:numPr>
          <w:ilvl w:val="0"/>
          <w:numId w:val="59"/>
        </w:numPr>
        <w:spacing w:before="100" w:beforeAutospacing="1" w:after="100" w:afterAutospacing="1" w:line="240" w:lineRule="auto"/>
        <w:rPr>
          <w:rFonts w:ascii="Times New Roman" w:eastAsia="Times New Roman" w:hAnsi="Times New Roman" w:cs="Times New Roman"/>
          <w:kern w:val="0"/>
          <w14:ligatures w14:val="none"/>
        </w:rPr>
      </w:pPr>
      <w:r w:rsidRPr="000A64BF">
        <w:rPr>
          <w:rFonts w:ascii="Times New Roman" w:eastAsia="Times New Roman" w:hAnsi="Times New Roman" w:cs="Times New Roman"/>
          <w:kern w:val="0"/>
          <w14:ligatures w14:val="none"/>
        </w:rPr>
        <w:t>12:45–2:00 PM: Nap (nap room)</w:t>
      </w:r>
    </w:p>
    <w:p w14:paraId="60DE75B1" w14:textId="77777777" w:rsidR="000A64BF" w:rsidRPr="000A64BF" w:rsidRDefault="000A64BF" w:rsidP="000A64BF">
      <w:pPr>
        <w:numPr>
          <w:ilvl w:val="0"/>
          <w:numId w:val="59"/>
        </w:numPr>
        <w:spacing w:before="100" w:beforeAutospacing="1" w:after="100" w:afterAutospacing="1" w:line="240" w:lineRule="auto"/>
        <w:rPr>
          <w:rFonts w:ascii="Times New Roman" w:eastAsia="Times New Roman" w:hAnsi="Times New Roman" w:cs="Times New Roman"/>
          <w:kern w:val="0"/>
          <w14:ligatures w14:val="none"/>
        </w:rPr>
      </w:pPr>
      <w:r w:rsidRPr="000A64BF">
        <w:rPr>
          <w:rFonts w:ascii="Times New Roman" w:eastAsia="Times New Roman" w:hAnsi="Times New Roman" w:cs="Times New Roman"/>
          <w:kern w:val="0"/>
          <w14:ligatures w14:val="none"/>
        </w:rPr>
        <w:t>12:45–1:30 PM: Quiet activities on mats (non-nap room)</w:t>
      </w:r>
    </w:p>
    <w:p w14:paraId="5155E94E" w14:textId="77777777" w:rsidR="000A64BF" w:rsidRPr="000A64BF" w:rsidRDefault="000A64BF" w:rsidP="000A64BF">
      <w:pPr>
        <w:numPr>
          <w:ilvl w:val="0"/>
          <w:numId w:val="59"/>
        </w:numPr>
        <w:spacing w:before="100" w:beforeAutospacing="1" w:after="100" w:afterAutospacing="1" w:line="240" w:lineRule="auto"/>
        <w:rPr>
          <w:rFonts w:ascii="Times New Roman" w:eastAsia="Times New Roman" w:hAnsi="Times New Roman" w:cs="Times New Roman"/>
          <w:kern w:val="0"/>
          <w14:ligatures w14:val="none"/>
        </w:rPr>
      </w:pPr>
      <w:r w:rsidRPr="000A64BF">
        <w:rPr>
          <w:rFonts w:ascii="Times New Roman" w:eastAsia="Times New Roman" w:hAnsi="Times New Roman" w:cs="Times New Roman"/>
          <w:kern w:val="0"/>
          <w14:ligatures w14:val="none"/>
        </w:rPr>
        <w:t>1:30–1:45 PM: Clean-up and prep for large motor activities</w:t>
      </w:r>
    </w:p>
    <w:p w14:paraId="67E445A7" w14:textId="77777777" w:rsidR="000A64BF" w:rsidRPr="000A64BF" w:rsidRDefault="000A64BF" w:rsidP="000A64BF">
      <w:pPr>
        <w:numPr>
          <w:ilvl w:val="0"/>
          <w:numId w:val="59"/>
        </w:numPr>
        <w:spacing w:before="100" w:beforeAutospacing="1" w:after="100" w:afterAutospacing="1" w:line="240" w:lineRule="auto"/>
        <w:rPr>
          <w:rFonts w:ascii="Times New Roman" w:eastAsia="Times New Roman" w:hAnsi="Times New Roman" w:cs="Times New Roman"/>
          <w:kern w:val="0"/>
          <w14:ligatures w14:val="none"/>
        </w:rPr>
      </w:pPr>
      <w:r w:rsidRPr="000A64BF">
        <w:rPr>
          <w:rFonts w:ascii="Times New Roman" w:eastAsia="Times New Roman" w:hAnsi="Times New Roman" w:cs="Times New Roman"/>
          <w:kern w:val="0"/>
          <w14:ligatures w14:val="none"/>
        </w:rPr>
        <w:t>1:45–2:30 PM: Open centers and project choices</w:t>
      </w:r>
    </w:p>
    <w:p w14:paraId="3B50FC39" w14:textId="77777777" w:rsidR="000A64BF" w:rsidRPr="000A64BF" w:rsidRDefault="000A64BF" w:rsidP="000A64BF">
      <w:pPr>
        <w:numPr>
          <w:ilvl w:val="0"/>
          <w:numId w:val="59"/>
        </w:numPr>
        <w:spacing w:before="100" w:beforeAutospacing="1" w:after="100" w:afterAutospacing="1" w:line="240" w:lineRule="auto"/>
        <w:rPr>
          <w:rFonts w:ascii="Times New Roman" w:eastAsia="Times New Roman" w:hAnsi="Times New Roman" w:cs="Times New Roman"/>
          <w:kern w:val="0"/>
          <w14:ligatures w14:val="none"/>
        </w:rPr>
      </w:pPr>
      <w:r w:rsidRPr="000A64BF">
        <w:rPr>
          <w:rFonts w:ascii="Times New Roman" w:eastAsia="Times New Roman" w:hAnsi="Times New Roman" w:cs="Times New Roman"/>
          <w:kern w:val="0"/>
          <w14:ligatures w14:val="none"/>
        </w:rPr>
        <w:t>2:20–2:30 PM: Clean-up and waking children</w:t>
      </w:r>
    </w:p>
    <w:p w14:paraId="2CE8E768" w14:textId="77777777" w:rsidR="000A64BF" w:rsidRPr="000A64BF" w:rsidRDefault="000A64BF" w:rsidP="000A64BF">
      <w:pPr>
        <w:numPr>
          <w:ilvl w:val="0"/>
          <w:numId w:val="59"/>
        </w:numPr>
        <w:spacing w:before="100" w:beforeAutospacing="1" w:after="100" w:afterAutospacing="1" w:line="240" w:lineRule="auto"/>
        <w:rPr>
          <w:rFonts w:ascii="Times New Roman" w:eastAsia="Times New Roman" w:hAnsi="Times New Roman" w:cs="Times New Roman"/>
          <w:kern w:val="0"/>
          <w14:ligatures w14:val="none"/>
        </w:rPr>
      </w:pPr>
      <w:r w:rsidRPr="000A64BF">
        <w:rPr>
          <w:rFonts w:ascii="Times New Roman" w:eastAsia="Times New Roman" w:hAnsi="Times New Roman" w:cs="Times New Roman"/>
          <w:kern w:val="0"/>
          <w14:ligatures w14:val="none"/>
        </w:rPr>
        <w:t>2:30 PM: Dismissal for Afternoon Adventures</w:t>
      </w:r>
    </w:p>
    <w:p w14:paraId="7E024C4E" w14:textId="77777777" w:rsidR="000A64BF" w:rsidRPr="000A64BF" w:rsidRDefault="000A64BF" w:rsidP="000A64BF">
      <w:pPr>
        <w:numPr>
          <w:ilvl w:val="0"/>
          <w:numId w:val="59"/>
        </w:numPr>
        <w:spacing w:before="100" w:beforeAutospacing="1" w:after="100" w:afterAutospacing="1" w:line="240" w:lineRule="auto"/>
        <w:rPr>
          <w:rFonts w:ascii="Times New Roman" w:eastAsia="Times New Roman" w:hAnsi="Times New Roman" w:cs="Times New Roman"/>
          <w:kern w:val="0"/>
          <w14:ligatures w14:val="none"/>
        </w:rPr>
      </w:pPr>
      <w:r w:rsidRPr="000A64BF">
        <w:rPr>
          <w:rFonts w:ascii="Times New Roman" w:eastAsia="Times New Roman" w:hAnsi="Times New Roman" w:cs="Times New Roman"/>
          <w:kern w:val="0"/>
          <w14:ligatures w14:val="none"/>
        </w:rPr>
        <w:t>2:30–3:00 PM: Snack and clean-up</w:t>
      </w:r>
    </w:p>
    <w:p w14:paraId="39365023" w14:textId="77777777" w:rsidR="000A64BF" w:rsidRPr="000A64BF" w:rsidRDefault="000A64BF" w:rsidP="000A64BF">
      <w:pPr>
        <w:numPr>
          <w:ilvl w:val="0"/>
          <w:numId w:val="59"/>
        </w:numPr>
        <w:spacing w:before="100" w:beforeAutospacing="1" w:after="100" w:afterAutospacing="1" w:line="240" w:lineRule="auto"/>
        <w:rPr>
          <w:rFonts w:ascii="Times New Roman" w:eastAsia="Times New Roman" w:hAnsi="Times New Roman" w:cs="Times New Roman"/>
          <w:kern w:val="0"/>
          <w14:ligatures w14:val="none"/>
        </w:rPr>
      </w:pPr>
      <w:r w:rsidRPr="000A64BF">
        <w:rPr>
          <w:rFonts w:ascii="Times New Roman" w:eastAsia="Times New Roman" w:hAnsi="Times New Roman" w:cs="Times New Roman"/>
          <w:kern w:val="0"/>
          <w14:ligatures w14:val="none"/>
        </w:rPr>
        <w:t>3:00–3:30 PM: Playground or large motor activities</w:t>
      </w:r>
    </w:p>
    <w:p w14:paraId="73AD15AB" w14:textId="77777777" w:rsidR="000A64BF" w:rsidRPr="000A64BF" w:rsidRDefault="000A64BF" w:rsidP="000A64BF">
      <w:pPr>
        <w:numPr>
          <w:ilvl w:val="0"/>
          <w:numId w:val="59"/>
        </w:numPr>
        <w:spacing w:before="100" w:beforeAutospacing="1" w:after="100" w:afterAutospacing="1" w:line="240" w:lineRule="auto"/>
        <w:rPr>
          <w:rFonts w:ascii="Times New Roman" w:eastAsia="Times New Roman" w:hAnsi="Times New Roman" w:cs="Times New Roman"/>
          <w:kern w:val="0"/>
          <w14:ligatures w14:val="none"/>
        </w:rPr>
      </w:pPr>
      <w:r w:rsidRPr="000A64BF">
        <w:rPr>
          <w:rFonts w:ascii="Times New Roman" w:eastAsia="Times New Roman" w:hAnsi="Times New Roman" w:cs="Times New Roman"/>
          <w:kern w:val="0"/>
          <w14:ligatures w14:val="none"/>
        </w:rPr>
        <w:t>3:30–3:40 PM: Bathroom and water break</w:t>
      </w:r>
    </w:p>
    <w:p w14:paraId="522541D9" w14:textId="77777777" w:rsidR="000A64BF" w:rsidRPr="000A64BF" w:rsidRDefault="000A64BF" w:rsidP="000A64BF">
      <w:pPr>
        <w:numPr>
          <w:ilvl w:val="0"/>
          <w:numId w:val="59"/>
        </w:numPr>
        <w:spacing w:before="100" w:beforeAutospacing="1" w:after="100" w:afterAutospacing="1" w:line="240" w:lineRule="auto"/>
        <w:rPr>
          <w:rFonts w:ascii="Times New Roman" w:eastAsia="Times New Roman" w:hAnsi="Times New Roman" w:cs="Times New Roman"/>
          <w:kern w:val="0"/>
          <w14:ligatures w14:val="none"/>
        </w:rPr>
      </w:pPr>
      <w:r w:rsidRPr="000A64BF">
        <w:rPr>
          <w:rFonts w:ascii="Times New Roman" w:eastAsia="Times New Roman" w:hAnsi="Times New Roman" w:cs="Times New Roman"/>
          <w:kern w:val="0"/>
          <w14:ligatures w14:val="none"/>
        </w:rPr>
        <w:t>3:40–4:45 PM: Open centers and project choices</w:t>
      </w:r>
    </w:p>
    <w:p w14:paraId="7A5BFE11" w14:textId="77777777" w:rsidR="000A64BF" w:rsidRPr="000A64BF" w:rsidRDefault="000A64BF" w:rsidP="000A64BF">
      <w:pPr>
        <w:numPr>
          <w:ilvl w:val="0"/>
          <w:numId w:val="59"/>
        </w:numPr>
        <w:spacing w:before="100" w:beforeAutospacing="1" w:after="100" w:afterAutospacing="1" w:line="240" w:lineRule="auto"/>
        <w:rPr>
          <w:rFonts w:ascii="Times New Roman" w:eastAsia="Times New Roman" w:hAnsi="Times New Roman" w:cs="Times New Roman"/>
          <w:kern w:val="0"/>
          <w14:ligatures w14:val="none"/>
        </w:rPr>
      </w:pPr>
      <w:r w:rsidRPr="000A64BF">
        <w:rPr>
          <w:rFonts w:ascii="Times New Roman" w:eastAsia="Times New Roman" w:hAnsi="Times New Roman" w:cs="Times New Roman"/>
          <w:kern w:val="0"/>
          <w14:ligatures w14:val="none"/>
        </w:rPr>
        <w:t>4:45–5:00 PM: Quiet reading and dismissal preparation</w:t>
      </w:r>
    </w:p>
    <w:p w14:paraId="362EC305" w14:textId="77777777" w:rsidR="000A64BF" w:rsidRPr="000A64BF" w:rsidRDefault="000A64BF" w:rsidP="000A64BF">
      <w:pPr>
        <w:spacing w:before="100" w:beforeAutospacing="1" w:after="100" w:afterAutospacing="1" w:line="240" w:lineRule="auto"/>
        <w:rPr>
          <w:rFonts w:ascii="Times New Roman" w:eastAsia="Times New Roman" w:hAnsi="Times New Roman" w:cs="Times New Roman"/>
          <w:kern w:val="0"/>
          <w14:ligatures w14:val="none"/>
        </w:rPr>
      </w:pPr>
      <w:r w:rsidRPr="000A64BF">
        <w:rPr>
          <w:rFonts w:ascii="Times New Roman" w:eastAsia="Times New Roman" w:hAnsi="Times New Roman" w:cs="Times New Roman"/>
          <w:b/>
          <w:bCs/>
          <w:kern w:val="0"/>
          <w14:ligatures w14:val="none"/>
        </w:rPr>
        <w:t>Nap/Quiet Time Policy:</w:t>
      </w:r>
    </w:p>
    <w:p w14:paraId="3AFC5F93" w14:textId="77777777" w:rsidR="000A64BF" w:rsidRPr="000A64BF" w:rsidRDefault="000A64BF" w:rsidP="000A64BF">
      <w:pPr>
        <w:numPr>
          <w:ilvl w:val="0"/>
          <w:numId w:val="60"/>
        </w:numPr>
        <w:spacing w:before="100" w:beforeAutospacing="1" w:after="100" w:afterAutospacing="1" w:line="240" w:lineRule="auto"/>
        <w:rPr>
          <w:rFonts w:ascii="Times New Roman" w:eastAsia="Times New Roman" w:hAnsi="Times New Roman" w:cs="Times New Roman"/>
          <w:kern w:val="0"/>
          <w14:ligatures w14:val="none"/>
        </w:rPr>
      </w:pPr>
      <w:r w:rsidRPr="000A64BF">
        <w:rPr>
          <w:rFonts w:ascii="Times New Roman" w:eastAsia="Times New Roman" w:hAnsi="Times New Roman" w:cs="Times New Roman"/>
          <w:kern w:val="0"/>
          <w14:ligatures w14:val="none"/>
        </w:rPr>
        <w:t xml:space="preserve">Children in Afternoon Adventures &amp; All-Day Explorers have a designated </w:t>
      </w:r>
      <w:r w:rsidRPr="000A64BF">
        <w:rPr>
          <w:rFonts w:ascii="Times New Roman" w:eastAsia="Times New Roman" w:hAnsi="Times New Roman" w:cs="Times New Roman"/>
          <w:b/>
          <w:bCs/>
          <w:kern w:val="0"/>
          <w14:ligatures w14:val="none"/>
        </w:rPr>
        <w:t>nap or quiet time</w:t>
      </w:r>
      <w:r w:rsidRPr="000A64BF">
        <w:rPr>
          <w:rFonts w:ascii="Times New Roman" w:eastAsia="Times New Roman" w:hAnsi="Times New Roman" w:cs="Times New Roman"/>
          <w:kern w:val="0"/>
          <w14:ligatures w14:val="none"/>
        </w:rPr>
        <w:t xml:space="preserve"> daily.</w:t>
      </w:r>
    </w:p>
    <w:p w14:paraId="7EEB4C30" w14:textId="454F97D7" w:rsidR="000A64BF" w:rsidRPr="000A64BF" w:rsidRDefault="000A64BF" w:rsidP="000A64BF">
      <w:pPr>
        <w:numPr>
          <w:ilvl w:val="0"/>
          <w:numId w:val="60"/>
        </w:numPr>
        <w:spacing w:before="100" w:beforeAutospacing="1" w:after="100" w:afterAutospacing="1" w:line="240" w:lineRule="auto"/>
        <w:rPr>
          <w:rFonts w:ascii="Times New Roman" w:eastAsia="Times New Roman" w:hAnsi="Times New Roman" w:cs="Times New Roman"/>
          <w:kern w:val="0"/>
          <w14:ligatures w14:val="none"/>
        </w:rPr>
      </w:pPr>
      <w:r w:rsidRPr="000A64BF">
        <w:rPr>
          <w:rFonts w:ascii="Times New Roman" w:eastAsia="Times New Roman" w:hAnsi="Times New Roman" w:cs="Times New Roman"/>
          <w:kern w:val="0"/>
          <w14:ligatures w14:val="none"/>
        </w:rPr>
        <w:t xml:space="preserve">Children who do not need sleep may engage in </w:t>
      </w:r>
      <w:r w:rsidRPr="000A64BF">
        <w:rPr>
          <w:rFonts w:ascii="Times New Roman" w:eastAsia="Times New Roman" w:hAnsi="Times New Roman" w:cs="Times New Roman"/>
          <w:b/>
          <w:bCs/>
          <w:kern w:val="0"/>
          <w14:ligatures w14:val="none"/>
        </w:rPr>
        <w:t>quiet activities</w:t>
      </w:r>
      <w:r w:rsidRPr="000A64BF">
        <w:rPr>
          <w:rFonts w:ascii="Times New Roman" w:eastAsia="Times New Roman" w:hAnsi="Times New Roman" w:cs="Times New Roman"/>
          <w:kern w:val="0"/>
          <w14:ligatures w14:val="none"/>
        </w:rPr>
        <w:t xml:space="preserve"> such as reading, puzzles, or drawing.</w:t>
      </w:r>
    </w:p>
    <w:p w14:paraId="23D6B9B6" w14:textId="77777777" w:rsidR="000A64BF" w:rsidRPr="000A64BF" w:rsidRDefault="000A64BF" w:rsidP="000A64BF">
      <w:pPr>
        <w:numPr>
          <w:ilvl w:val="0"/>
          <w:numId w:val="60"/>
        </w:numPr>
        <w:spacing w:before="100" w:beforeAutospacing="1" w:after="100" w:afterAutospacing="1" w:line="240" w:lineRule="auto"/>
        <w:rPr>
          <w:rFonts w:ascii="Times New Roman" w:eastAsia="Times New Roman" w:hAnsi="Times New Roman" w:cs="Times New Roman"/>
          <w:kern w:val="0"/>
          <w14:ligatures w14:val="none"/>
        </w:rPr>
      </w:pPr>
      <w:r w:rsidRPr="000A64BF">
        <w:rPr>
          <w:rFonts w:ascii="Times New Roman" w:eastAsia="Times New Roman" w:hAnsi="Times New Roman" w:cs="Times New Roman"/>
          <w:kern w:val="0"/>
          <w14:ligatures w14:val="none"/>
        </w:rPr>
        <w:t>Naptime promotes rest, self-regulation, and prepares children for afternoon activities.</w:t>
      </w:r>
    </w:p>
    <w:p w14:paraId="7F9F40B9" w14:textId="77777777" w:rsidR="000A64BF" w:rsidRPr="000A64BF" w:rsidRDefault="00000000" w:rsidP="000A64BF">
      <w:pPr>
        <w:spacing w:after="0" w:line="240" w:lineRule="auto"/>
        <w:rPr>
          <w:rFonts w:ascii="Times New Roman" w:eastAsia="Times New Roman" w:hAnsi="Times New Roman" w:cs="Times New Roman"/>
          <w:kern w:val="0"/>
          <w14:ligatures w14:val="none"/>
        </w:rPr>
      </w:pPr>
      <w:r>
        <w:rPr>
          <w:rFonts w:ascii="Times New Roman" w:eastAsia="Times New Roman" w:hAnsi="Times New Roman" w:cs="Times New Roman"/>
          <w:kern w:val="0"/>
          <w14:ligatures w14:val="none"/>
        </w:rPr>
        <w:pict w14:anchorId="6E07494D">
          <v:rect id="_x0000_i1030" style="width:0;height:1.5pt" o:hralign="center" o:hrstd="t" o:hr="t" fillcolor="#a0a0a0" stroked="f"/>
        </w:pict>
      </w:r>
    </w:p>
    <w:p w14:paraId="1B82EF99" w14:textId="77777777" w:rsidR="000A64BF" w:rsidRPr="000A64BF" w:rsidRDefault="000A64BF" w:rsidP="000A64BF">
      <w:pPr>
        <w:spacing w:before="100" w:beforeAutospacing="1" w:after="100" w:afterAutospacing="1" w:line="240" w:lineRule="auto"/>
        <w:outlineLvl w:val="1"/>
        <w:rPr>
          <w:rFonts w:ascii="Times New Roman" w:eastAsia="Times New Roman" w:hAnsi="Times New Roman" w:cs="Times New Roman"/>
          <w:b/>
          <w:bCs/>
          <w:kern w:val="0"/>
          <w:sz w:val="36"/>
          <w:szCs w:val="36"/>
          <w14:ligatures w14:val="none"/>
        </w:rPr>
      </w:pPr>
      <w:r w:rsidRPr="000A64BF">
        <w:rPr>
          <w:rFonts w:ascii="Times New Roman" w:eastAsia="Times New Roman" w:hAnsi="Times New Roman" w:cs="Times New Roman"/>
          <w:b/>
          <w:bCs/>
          <w:kern w:val="0"/>
          <w:sz w:val="36"/>
          <w:szCs w:val="36"/>
          <w14:ligatures w14:val="none"/>
        </w:rPr>
        <w:t>Attendance Policy</w:t>
      </w:r>
    </w:p>
    <w:p w14:paraId="092E73C3" w14:textId="77777777" w:rsidR="000A64BF" w:rsidRPr="000A64BF" w:rsidRDefault="000A64BF" w:rsidP="000A64BF">
      <w:pPr>
        <w:spacing w:before="100" w:beforeAutospacing="1" w:after="100" w:afterAutospacing="1" w:line="240" w:lineRule="auto"/>
        <w:rPr>
          <w:rFonts w:ascii="Times New Roman" w:eastAsia="Times New Roman" w:hAnsi="Times New Roman" w:cs="Times New Roman"/>
          <w:kern w:val="0"/>
          <w14:ligatures w14:val="none"/>
        </w:rPr>
      </w:pPr>
      <w:r w:rsidRPr="000A64BF">
        <w:rPr>
          <w:rFonts w:ascii="Times New Roman" w:eastAsia="Times New Roman" w:hAnsi="Times New Roman" w:cs="Times New Roman"/>
          <w:kern w:val="0"/>
          <w14:ligatures w14:val="none"/>
        </w:rPr>
        <w:t>Consistent attendance is important for your child’s learning, social development, and classroom routine.</w:t>
      </w:r>
    </w:p>
    <w:p w14:paraId="561BB5A3" w14:textId="77777777" w:rsidR="000A64BF" w:rsidRPr="000A64BF" w:rsidRDefault="000A64BF" w:rsidP="000A64BF">
      <w:pPr>
        <w:numPr>
          <w:ilvl w:val="0"/>
          <w:numId w:val="61"/>
        </w:numPr>
        <w:spacing w:before="100" w:beforeAutospacing="1" w:after="100" w:afterAutospacing="1" w:line="240" w:lineRule="auto"/>
        <w:rPr>
          <w:rFonts w:ascii="Times New Roman" w:eastAsia="Times New Roman" w:hAnsi="Times New Roman" w:cs="Times New Roman"/>
          <w:kern w:val="0"/>
          <w14:ligatures w14:val="none"/>
        </w:rPr>
      </w:pPr>
      <w:r w:rsidRPr="000A64BF">
        <w:rPr>
          <w:rFonts w:ascii="Times New Roman" w:eastAsia="Times New Roman" w:hAnsi="Times New Roman" w:cs="Times New Roman"/>
          <w:kern w:val="0"/>
          <w14:ligatures w14:val="none"/>
        </w:rPr>
        <w:t xml:space="preserve">Children may attend only on their </w:t>
      </w:r>
      <w:r w:rsidRPr="000A64BF">
        <w:rPr>
          <w:rFonts w:ascii="Times New Roman" w:eastAsia="Times New Roman" w:hAnsi="Times New Roman" w:cs="Times New Roman"/>
          <w:b/>
          <w:bCs/>
          <w:kern w:val="0"/>
          <w14:ligatures w14:val="none"/>
        </w:rPr>
        <w:t>scheduled days and times</w:t>
      </w:r>
      <w:r w:rsidRPr="000A64BF">
        <w:rPr>
          <w:rFonts w:ascii="Times New Roman" w:eastAsia="Times New Roman" w:hAnsi="Times New Roman" w:cs="Times New Roman"/>
          <w:kern w:val="0"/>
          <w14:ligatures w14:val="none"/>
        </w:rPr>
        <w:t>.</w:t>
      </w:r>
    </w:p>
    <w:p w14:paraId="00141818" w14:textId="77777777" w:rsidR="000A64BF" w:rsidRPr="000A64BF" w:rsidRDefault="000A64BF" w:rsidP="000A64BF">
      <w:pPr>
        <w:numPr>
          <w:ilvl w:val="0"/>
          <w:numId w:val="61"/>
        </w:numPr>
        <w:spacing w:before="100" w:beforeAutospacing="1" w:after="100" w:afterAutospacing="1" w:line="240" w:lineRule="auto"/>
        <w:rPr>
          <w:rFonts w:ascii="Times New Roman" w:eastAsia="Times New Roman" w:hAnsi="Times New Roman" w:cs="Times New Roman"/>
          <w:kern w:val="0"/>
          <w14:ligatures w14:val="none"/>
        </w:rPr>
      </w:pPr>
      <w:r w:rsidRPr="000A64BF">
        <w:rPr>
          <w:rFonts w:ascii="Times New Roman" w:eastAsia="Times New Roman" w:hAnsi="Times New Roman" w:cs="Times New Roman"/>
          <w:kern w:val="0"/>
          <w14:ligatures w14:val="none"/>
        </w:rPr>
        <w:t xml:space="preserve">Parents must </w:t>
      </w:r>
      <w:r w:rsidRPr="000A64BF">
        <w:rPr>
          <w:rFonts w:ascii="Times New Roman" w:eastAsia="Times New Roman" w:hAnsi="Times New Roman" w:cs="Times New Roman"/>
          <w:b/>
          <w:bCs/>
          <w:kern w:val="0"/>
          <w14:ligatures w14:val="none"/>
        </w:rPr>
        <w:t>notify the school in advance</w:t>
      </w:r>
      <w:r w:rsidRPr="000A64BF">
        <w:rPr>
          <w:rFonts w:ascii="Times New Roman" w:eastAsia="Times New Roman" w:hAnsi="Times New Roman" w:cs="Times New Roman"/>
          <w:kern w:val="0"/>
          <w14:ligatures w14:val="none"/>
        </w:rPr>
        <w:t xml:space="preserve"> if a child will be absent due to illness, vacation, or other reasons.</w:t>
      </w:r>
    </w:p>
    <w:p w14:paraId="1DECF716" w14:textId="77777777" w:rsidR="000A64BF" w:rsidRPr="000A64BF" w:rsidRDefault="000A64BF" w:rsidP="000A64BF">
      <w:pPr>
        <w:numPr>
          <w:ilvl w:val="0"/>
          <w:numId w:val="61"/>
        </w:numPr>
        <w:spacing w:before="100" w:beforeAutospacing="1" w:after="100" w:afterAutospacing="1" w:line="240" w:lineRule="auto"/>
        <w:rPr>
          <w:rFonts w:ascii="Times New Roman" w:eastAsia="Times New Roman" w:hAnsi="Times New Roman" w:cs="Times New Roman"/>
          <w:kern w:val="0"/>
          <w14:ligatures w14:val="none"/>
        </w:rPr>
      </w:pPr>
      <w:r w:rsidRPr="000A64BF">
        <w:rPr>
          <w:rFonts w:ascii="Times New Roman" w:eastAsia="Times New Roman" w:hAnsi="Times New Roman" w:cs="Times New Roman"/>
          <w:b/>
          <w:bCs/>
          <w:kern w:val="0"/>
          <w14:ligatures w14:val="none"/>
        </w:rPr>
        <w:t>Late arrivals or early pick-ups</w:t>
      </w:r>
      <w:r w:rsidRPr="000A64BF">
        <w:rPr>
          <w:rFonts w:ascii="Times New Roman" w:eastAsia="Times New Roman" w:hAnsi="Times New Roman" w:cs="Times New Roman"/>
          <w:kern w:val="0"/>
          <w14:ligatures w14:val="none"/>
        </w:rPr>
        <w:t xml:space="preserve"> should be communicated to staff to ensure smooth transitions and maintain ratios.</w:t>
      </w:r>
    </w:p>
    <w:p w14:paraId="26CFBA79" w14:textId="77777777" w:rsidR="000A64BF" w:rsidRPr="000A64BF" w:rsidRDefault="000A64BF" w:rsidP="000A64BF">
      <w:pPr>
        <w:numPr>
          <w:ilvl w:val="0"/>
          <w:numId w:val="61"/>
        </w:numPr>
        <w:spacing w:before="100" w:beforeAutospacing="1" w:after="100" w:afterAutospacing="1" w:line="240" w:lineRule="auto"/>
        <w:rPr>
          <w:rFonts w:ascii="Times New Roman" w:eastAsia="Times New Roman" w:hAnsi="Times New Roman" w:cs="Times New Roman"/>
          <w:kern w:val="0"/>
          <w14:ligatures w14:val="none"/>
        </w:rPr>
      </w:pPr>
      <w:r w:rsidRPr="000A64BF">
        <w:rPr>
          <w:rFonts w:ascii="Times New Roman" w:eastAsia="Times New Roman" w:hAnsi="Times New Roman" w:cs="Times New Roman"/>
          <w:kern w:val="0"/>
          <w14:ligatures w14:val="none"/>
        </w:rPr>
        <w:t xml:space="preserve">Tuition is </w:t>
      </w:r>
      <w:r w:rsidRPr="000A64BF">
        <w:rPr>
          <w:rFonts w:ascii="Times New Roman" w:eastAsia="Times New Roman" w:hAnsi="Times New Roman" w:cs="Times New Roman"/>
          <w:b/>
          <w:bCs/>
          <w:kern w:val="0"/>
          <w14:ligatures w14:val="none"/>
        </w:rPr>
        <w:t>based on enrollment, not daily attendance</w:t>
      </w:r>
      <w:r w:rsidRPr="000A64BF">
        <w:rPr>
          <w:rFonts w:ascii="Times New Roman" w:eastAsia="Times New Roman" w:hAnsi="Times New Roman" w:cs="Times New Roman"/>
          <w:kern w:val="0"/>
          <w14:ligatures w14:val="none"/>
        </w:rPr>
        <w:t>. Credits or refunds are not issued for absences due to illness, vacations, weather closures, or other unforeseen circumstances.</w:t>
      </w:r>
    </w:p>
    <w:p w14:paraId="0A316CE8" w14:textId="77777777" w:rsidR="000A64BF" w:rsidRPr="000A64BF" w:rsidRDefault="000A64BF" w:rsidP="000A64BF">
      <w:pPr>
        <w:numPr>
          <w:ilvl w:val="0"/>
          <w:numId w:val="61"/>
        </w:numPr>
        <w:spacing w:before="100" w:beforeAutospacing="1" w:after="100" w:afterAutospacing="1" w:line="240" w:lineRule="auto"/>
        <w:rPr>
          <w:rFonts w:ascii="Times New Roman" w:eastAsia="Times New Roman" w:hAnsi="Times New Roman" w:cs="Times New Roman"/>
          <w:kern w:val="0"/>
          <w14:ligatures w14:val="none"/>
        </w:rPr>
      </w:pPr>
      <w:r w:rsidRPr="000A64BF">
        <w:rPr>
          <w:rFonts w:ascii="Times New Roman" w:eastAsia="Times New Roman" w:hAnsi="Times New Roman" w:cs="Times New Roman"/>
          <w:kern w:val="0"/>
          <w14:ligatures w14:val="none"/>
        </w:rPr>
        <w:t>Frequent absences may affect classroom participation and learning. Staff may discuss strategies to support consistent attendance with families when needed.</w:t>
      </w:r>
    </w:p>
    <w:p w14:paraId="252BB58F" w14:textId="77777777" w:rsidR="000A64BF" w:rsidRPr="000A64BF" w:rsidRDefault="00000000" w:rsidP="000A64BF">
      <w:pPr>
        <w:spacing w:after="0" w:line="240" w:lineRule="auto"/>
        <w:rPr>
          <w:rFonts w:ascii="Times New Roman" w:eastAsia="Times New Roman" w:hAnsi="Times New Roman" w:cs="Times New Roman"/>
          <w:kern w:val="0"/>
          <w14:ligatures w14:val="none"/>
        </w:rPr>
      </w:pPr>
      <w:r>
        <w:rPr>
          <w:rFonts w:ascii="Times New Roman" w:eastAsia="Times New Roman" w:hAnsi="Times New Roman" w:cs="Times New Roman"/>
          <w:kern w:val="0"/>
          <w14:ligatures w14:val="none"/>
        </w:rPr>
        <w:pict w14:anchorId="289410D3">
          <v:rect id="_x0000_i1031" style="width:0;height:1.5pt" o:hralign="center" o:hrstd="t" o:hr="t" fillcolor="#a0a0a0" stroked="f"/>
        </w:pict>
      </w:r>
    </w:p>
    <w:p w14:paraId="18E0E80C" w14:textId="77777777" w:rsidR="000A64BF" w:rsidRPr="000A64BF" w:rsidRDefault="000A64BF" w:rsidP="000A64BF">
      <w:pPr>
        <w:spacing w:before="100" w:beforeAutospacing="1" w:after="100" w:afterAutospacing="1" w:line="240" w:lineRule="auto"/>
        <w:outlineLvl w:val="1"/>
        <w:rPr>
          <w:rFonts w:ascii="Times New Roman" w:eastAsia="Times New Roman" w:hAnsi="Times New Roman" w:cs="Times New Roman"/>
          <w:b/>
          <w:bCs/>
          <w:kern w:val="0"/>
          <w:sz w:val="36"/>
          <w:szCs w:val="36"/>
          <w14:ligatures w14:val="none"/>
        </w:rPr>
      </w:pPr>
      <w:r w:rsidRPr="000A64BF">
        <w:rPr>
          <w:rFonts w:ascii="Times New Roman" w:eastAsia="Times New Roman" w:hAnsi="Times New Roman" w:cs="Times New Roman"/>
          <w:b/>
          <w:bCs/>
          <w:kern w:val="0"/>
          <w:sz w:val="36"/>
          <w:szCs w:val="36"/>
          <w14:ligatures w14:val="none"/>
        </w:rPr>
        <w:lastRenderedPageBreak/>
        <w:t>School Closings and Emergency Closures</w:t>
      </w:r>
    </w:p>
    <w:p w14:paraId="0732D793" w14:textId="77777777" w:rsidR="000A64BF" w:rsidRPr="000A64BF" w:rsidRDefault="000A64BF" w:rsidP="000A64BF">
      <w:pPr>
        <w:spacing w:before="100" w:beforeAutospacing="1" w:after="100" w:afterAutospacing="1" w:line="240" w:lineRule="auto"/>
        <w:rPr>
          <w:rFonts w:ascii="Times New Roman" w:eastAsia="Times New Roman" w:hAnsi="Times New Roman" w:cs="Times New Roman"/>
          <w:kern w:val="0"/>
          <w14:ligatures w14:val="none"/>
        </w:rPr>
      </w:pPr>
      <w:r w:rsidRPr="000A64BF">
        <w:rPr>
          <w:rFonts w:ascii="Times New Roman" w:eastAsia="Times New Roman" w:hAnsi="Times New Roman" w:cs="Times New Roman"/>
          <w:kern w:val="0"/>
          <w14:ligatures w14:val="none"/>
        </w:rPr>
        <w:t>BUMP strives to provide consistent care while ensuring the safety of children and staff.</w:t>
      </w:r>
    </w:p>
    <w:p w14:paraId="4484D341" w14:textId="77777777" w:rsidR="000A64BF" w:rsidRPr="000A64BF" w:rsidRDefault="000A64BF" w:rsidP="000A64BF">
      <w:pPr>
        <w:numPr>
          <w:ilvl w:val="0"/>
          <w:numId w:val="62"/>
        </w:numPr>
        <w:spacing w:before="100" w:beforeAutospacing="1" w:after="100" w:afterAutospacing="1" w:line="240" w:lineRule="auto"/>
        <w:rPr>
          <w:rFonts w:ascii="Times New Roman" w:eastAsia="Times New Roman" w:hAnsi="Times New Roman" w:cs="Times New Roman"/>
          <w:kern w:val="0"/>
          <w14:ligatures w14:val="none"/>
        </w:rPr>
      </w:pPr>
      <w:r w:rsidRPr="000A64BF">
        <w:rPr>
          <w:rFonts w:ascii="Times New Roman" w:eastAsia="Times New Roman" w:hAnsi="Times New Roman" w:cs="Times New Roman"/>
          <w:b/>
          <w:bCs/>
          <w:kern w:val="0"/>
          <w14:ligatures w14:val="none"/>
        </w:rPr>
        <w:t>Weather-Related Closings:</w:t>
      </w:r>
      <w:r w:rsidRPr="000A64BF">
        <w:rPr>
          <w:rFonts w:ascii="Times New Roman" w:eastAsia="Times New Roman" w:hAnsi="Times New Roman" w:cs="Times New Roman"/>
          <w:kern w:val="0"/>
          <w14:ligatures w14:val="none"/>
        </w:rPr>
        <w:t xml:space="preserve"> Follow Bexley School District. Staff traveling from other counties may prevent coverage; safety is priority.</w:t>
      </w:r>
    </w:p>
    <w:p w14:paraId="36A94EF0" w14:textId="77777777" w:rsidR="000A64BF" w:rsidRPr="000A64BF" w:rsidRDefault="000A64BF" w:rsidP="000A64BF">
      <w:pPr>
        <w:numPr>
          <w:ilvl w:val="0"/>
          <w:numId w:val="62"/>
        </w:numPr>
        <w:spacing w:before="100" w:beforeAutospacing="1" w:after="100" w:afterAutospacing="1" w:line="240" w:lineRule="auto"/>
        <w:rPr>
          <w:rFonts w:ascii="Times New Roman" w:eastAsia="Times New Roman" w:hAnsi="Times New Roman" w:cs="Times New Roman"/>
          <w:kern w:val="0"/>
          <w14:ligatures w14:val="none"/>
        </w:rPr>
      </w:pPr>
      <w:r w:rsidRPr="000A64BF">
        <w:rPr>
          <w:rFonts w:ascii="Times New Roman" w:eastAsia="Times New Roman" w:hAnsi="Times New Roman" w:cs="Times New Roman"/>
          <w:b/>
          <w:bCs/>
          <w:kern w:val="0"/>
          <w14:ligatures w14:val="none"/>
        </w:rPr>
        <w:t>Scheduled Days Off:</w:t>
      </w:r>
      <w:r w:rsidRPr="000A64BF">
        <w:rPr>
          <w:rFonts w:ascii="Times New Roman" w:eastAsia="Times New Roman" w:hAnsi="Times New Roman" w:cs="Times New Roman"/>
          <w:kern w:val="0"/>
          <w14:ligatures w14:val="none"/>
        </w:rPr>
        <w:t xml:space="preserve"> Yearly calendar includes holidays, in-service days, and planned breaks.</w:t>
      </w:r>
    </w:p>
    <w:p w14:paraId="18461D5D" w14:textId="77777777" w:rsidR="000A64BF" w:rsidRPr="000A64BF" w:rsidRDefault="000A64BF" w:rsidP="000A64BF">
      <w:pPr>
        <w:numPr>
          <w:ilvl w:val="0"/>
          <w:numId w:val="62"/>
        </w:numPr>
        <w:spacing w:before="100" w:beforeAutospacing="1" w:after="100" w:afterAutospacing="1" w:line="240" w:lineRule="auto"/>
        <w:rPr>
          <w:rFonts w:ascii="Times New Roman" w:eastAsia="Times New Roman" w:hAnsi="Times New Roman" w:cs="Times New Roman"/>
          <w:kern w:val="0"/>
          <w14:ligatures w14:val="none"/>
        </w:rPr>
      </w:pPr>
      <w:r w:rsidRPr="000A64BF">
        <w:rPr>
          <w:rFonts w:ascii="Times New Roman" w:eastAsia="Times New Roman" w:hAnsi="Times New Roman" w:cs="Times New Roman"/>
          <w:b/>
          <w:bCs/>
          <w:kern w:val="0"/>
          <w14:ligatures w14:val="none"/>
        </w:rPr>
        <w:t>Building/Safety Issues:</w:t>
      </w:r>
      <w:r w:rsidRPr="000A64BF">
        <w:rPr>
          <w:rFonts w:ascii="Times New Roman" w:eastAsia="Times New Roman" w:hAnsi="Times New Roman" w:cs="Times New Roman"/>
          <w:kern w:val="0"/>
          <w14:ligatures w14:val="none"/>
        </w:rPr>
        <w:t xml:space="preserve"> Unexpected closures may occur for safety reasons.</w:t>
      </w:r>
    </w:p>
    <w:p w14:paraId="54E139E6" w14:textId="77777777" w:rsidR="000A64BF" w:rsidRPr="000A64BF" w:rsidRDefault="000A64BF" w:rsidP="000A64BF">
      <w:pPr>
        <w:numPr>
          <w:ilvl w:val="0"/>
          <w:numId w:val="62"/>
        </w:numPr>
        <w:spacing w:before="100" w:beforeAutospacing="1" w:after="100" w:afterAutospacing="1" w:line="240" w:lineRule="auto"/>
        <w:rPr>
          <w:rFonts w:ascii="Times New Roman" w:eastAsia="Times New Roman" w:hAnsi="Times New Roman" w:cs="Times New Roman"/>
          <w:kern w:val="0"/>
          <w14:ligatures w14:val="none"/>
        </w:rPr>
      </w:pPr>
      <w:r w:rsidRPr="000A64BF">
        <w:rPr>
          <w:rFonts w:ascii="Times New Roman" w:eastAsia="Times New Roman" w:hAnsi="Times New Roman" w:cs="Times New Roman"/>
          <w:b/>
          <w:bCs/>
          <w:kern w:val="0"/>
          <w14:ligatures w14:val="none"/>
        </w:rPr>
        <w:t>Notification:</w:t>
      </w:r>
      <w:r w:rsidRPr="000A64BF">
        <w:rPr>
          <w:rFonts w:ascii="Times New Roman" w:eastAsia="Times New Roman" w:hAnsi="Times New Roman" w:cs="Times New Roman"/>
          <w:kern w:val="0"/>
          <w14:ligatures w14:val="none"/>
        </w:rPr>
        <w:t xml:space="preserve"> Families are informed via </w:t>
      </w:r>
      <w:r w:rsidRPr="000A64BF">
        <w:rPr>
          <w:rFonts w:ascii="Times New Roman" w:eastAsia="Times New Roman" w:hAnsi="Times New Roman" w:cs="Times New Roman"/>
          <w:b/>
          <w:bCs/>
          <w:kern w:val="0"/>
          <w14:ligatures w14:val="none"/>
        </w:rPr>
        <w:t>Brightwheel, Facebook, and local news</w:t>
      </w:r>
      <w:r w:rsidRPr="000A64BF">
        <w:rPr>
          <w:rFonts w:ascii="Times New Roman" w:eastAsia="Times New Roman" w:hAnsi="Times New Roman" w:cs="Times New Roman"/>
          <w:kern w:val="0"/>
          <w14:ligatures w14:val="none"/>
        </w:rPr>
        <w:t xml:space="preserve"> as soon as possible.</w:t>
      </w:r>
    </w:p>
    <w:p w14:paraId="5F770079" w14:textId="77777777" w:rsidR="000A64BF" w:rsidRPr="000A64BF" w:rsidRDefault="00000000" w:rsidP="000A64BF">
      <w:pPr>
        <w:spacing w:after="0" w:line="240" w:lineRule="auto"/>
        <w:rPr>
          <w:rFonts w:ascii="Times New Roman" w:eastAsia="Times New Roman" w:hAnsi="Times New Roman" w:cs="Times New Roman"/>
          <w:kern w:val="0"/>
          <w14:ligatures w14:val="none"/>
        </w:rPr>
      </w:pPr>
      <w:r>
        <w:rPr>
          <w:rFonts w:ascii="Times New Roman" w:eastAsia="Times New Roman" w:hAnsi="Times New Roman" w:cs="Times New Roman"/>
          <w:kern w:val="0"/>
          <w14:ligatures w14:val="none"/>
        </w:rPr>
        <w:pict w14:anchorId="53564040">
          <v:rect id="_x0000_i1032" style="width:0;height:1.5pt" o:hralign="center" o:hrstd="t" o:hr="t" fillcolor="#a0a0a0" stroked="f"/>
        </w:pict>
      </w:r>
    </w:p>
    <w:p w14:paraId="735A0C94" w14:textId="77777777" w:rsidR="000A64BF" w:rsidRPr="000A64BF" w:rsidRDefault="000A64BF" w:rsidP="000A64BF">
      <w:pPr>
        <w:spacing w:before="100" w:beforeAutospacing="1" w:after="100" w:afterAutospacing="1" w:line="240" w:lineRule="auto"/>
        <w:outlineLvl w:val="1"/>
        <w:rPr>
          <w:rFonts w:ascii="Times New Roman" w:eastAsia="Times New Roman" w:hAnsi="Times New Roman" w:cs="Times New Roman"/>
          <w:b/>
          <w:bCs/>
          <w:kern w:val="0"/>
          <w:sz w:val="36"/>
          <w:szCs w:val="36"/>
          <w14:ligatures w14:val="none"/>
        </w:rPr>
      </w:pPr>
      <w:r w:rsidRPr="000A64BF">
        <w:rPr>
          <w:rFonts w:ascii="Times New Roman" w:eastAsia="Times New Roman" w:hAnsi="Times New Roman" w:cs="Times New Roman"/>
          <w:b/>
          <w:bCs/>
          <w:kern w:val="0"/>
          <w:sz w:val="36"/>
          <w:szCs w:val="36"/>
          <w14:ligatures w14:val="none"/>
        </w:rPr>
        <w:t>Teacher-to-Child Ratios and Group Size</w:t>
      </w:r>
    </w:p>
    <w:p w14:paraId="60A175D0" w14:textId="77777777" w:rsidR="000A64BF" w:rsidRPr="000A64BF" w:rsidRDefault="000A64BF" w:rsidP="000A64BF">
      <w:pPr>
        <w:spacing w:before="100" w:beforeAutospacing="1" w:after="100" w:afterAutospacing="1" w:line="240" w:lineRule="auto"/>
        <w:rPr>
          <w:rFonts w:ascii="Times New Roman" w:eastAsia="Times New Roman" w:hAnsi="Times New Roman" w:cs="Times New Roman"/>
          <w:kern w:val="0"/>
          <w14:ligatures w14:val="none"/>
        </w:rPr>
      </w:pPr>
      <w:r w:rsidRPr="000A64BF">
        <w:rPr>
          <w:rFonts w:ascii="Times New Roman" w:eastAsia="Times New Roman" w:hAnsi="Times New Roman" w:cs="Times New Roman"/>
          <w:b/>
          <w:bCs/>
          <w:kern w:val="0"/>
          <w14:ligatures w14:val="none"/>
        </w:rPr>
        <w:t>State-Mandated Ratios:</w:t>
      </w:r>
    </w:p>
    <w:p w14:paraId="2D3183B5" w14:textId="77777777" w:rsidR="000A64BF" w:rsidRPr="000A64BF" w:rsidRDefault="000A64BF" w:rsidP="000A64BF">
      <w:pPr>
        <w:numPr>
          <w:ilvl w:val="0"/>
          <w:numId w:val="63"/>
        </w:numPr>
        <w:spacing w:before="100" w:beforeAutospacing="1" w:after="100" w:afterAutospacing="1" w:line="240" w:lineRule="auto"/>
        <w:rPr>
          <w:rFonts w:ascii="Times New Roman" w:eastAsia="Times New Roman" w:hAnsi="Times New Roman" w:cs="Times New Roman"/>
          <w:kern w:val="0"/>
          <w14:ligatures w14:val="none"/>
        </w:rPr>
      </w:pPr>
      <w:r w:rsidRPr="000A64BF">
        <w:rPr>
          <w:rFonts w:ascii="Times New Roman" w:eastAsia="Times New Roman" w:hAnsi="Times New Roman" w:cs="Times New Roman"/>
          <w:kern w:val="0"/>
          <w14:ligatures w14:val="none"/>
        </w:rPr>
        <w:t>3-year-olds: 1:12 (Max 24)</w:t>
      </w:r>
    </w:p>
    <w:p w14:paraId="5F9673BE" w14:textId="77777777" w:rsidR="000A64BF" w:rsidRPr="000A64BF" w:rsidRDefault="000A64BF" w:rsidP="000A64BF">
      <w:pPr>
        <w:numPr>
          <w:ilvl w:val="0"/>
          <w:numId w:val="63"/>
        </w:numPr>
        <w:spacing w:before="100" w:beforeAutospacing="1" w:after="100" w:afterAutospacing="1" w:line="240" w:lineRule="auto"/>
        <w:rPr>
          <w:rFonts w:ascii="Times New Roman" w:eastAsia="Times New Roman" w:hAnsi="Times New Roman" w:cs="Times New Roman"/>
          <w:kern w:val="0"/>
          <w14:ligatures w14:val="none"/>
        </w:rPr>
      </w:pPr>
      <w:r w:rsidRPr="000A64BF">
        <w:rPr>
          <w:rFonts w:ascii="Times New Roman" w:eastAsia="Times New Roman" w:hAnsi="Times New Roman" w:cs="Times New Roman"/>
          <w:kern w:val="0"/>
          <w14:ligatures w14:val="none"/>
        </w:rPr>
        <w:t>4–5-year-olds: 1:14 (Max 28)</w:t>
      </w:r>
    </w:p>
    <w:p w14:paraId="29E33AAF" w14:textId="77777777" w:rsidR="000A64BF" w:rsidRPr="000A64BF" w:rsidRDefault="000A64BF" w:rsidP="000A64BF">
      <w:pPr>
        <w:spacing w:before="100" w:beforeAutospacing="1" w:after="100" w:afterAutospacing="1" w:line="240" w:lineRule="auto"/>
        <w:rPr>
          <w:rFonts w:ascii="Times New Roman" w:eastAsia="Times New Roman" w:hAnsi="Times New Roman" w:cs="Times New Roman"/>
          <w:kern w:val="0"/>
          <w14:ligatures w14:val="none"/>
        </w:rPr>
      </w:pPr>
      <w:r w:rsidRPr="000A64BF">
        <w:rPr>
          <w:rFonts w:ascii="Times New Roman" w:eastAsia="Times New Roman" w:hAnsi="Times New Roman" w:cs="Times New Roman"/>
          <w:b/>
          <w:bCs/>
          <w:kern w:val="0"/>
          <w14:ligatures w14:val="none"/>
        </w:rPr>
        <w:t>BUMP’s Enhanced Ratios:</w:t>
      </w:r>
    </w:p>
    <w:p w14:paraId="0D4F0C51" w14:textId="77777777" w:rsidR="000A64BF" w:rsidRPr="000A64BF" w:rsidRDefault="000A64BF" w:rsidP="000A64BF">
      <w:pPr>
        <w:numPr>
          <w:ilvl w:val="0"/>
          <w:numId w:val="64"/>
        </w:numPr>
        <w:spacing w:before="100" w:beforeAutospacing="1" w:after="100" w:afterAutospacing="1" w:line="240" w:lineRule="auto"/>
        <w:rPr>
          <w:rFonts w:ascii="Times New Roman" w:eastAsia="Times New Roman" w:hAnsi="Times New Roman" w:cs="Times New Roman"/>
          <w:kern w:val="0"/>
          <w14:ligatures w14:val="none"/>
        </w:rPr>
      </w:pPr>
      <w:r w:rsidRPr="000A64BF">
        <w:rPr>
          <w:rFonts w:ascii="Times New Roman" w:eastAsia="Times New Roman" w:hAnsi="Times New Roman" w:cs="Times New Roman"/>
          <w:kern w:val="0"/>
          <w14:ligatures w14:val="none"/>
        </w:rPr>
        <w:t>Happy Face (3 yrs): 1:7</w:t>
      </w:r>
    </w:p>
    <w:p w14:paraId="2C983081" w14:textId="77777777" w:rsidR="000A64BF" w:rsidRPr="000A64BF" w:rsidRDefault="000A64BF" w:rsidP="000A64BF">
      <w:pPr>
        <w:numPr>
          <w:ilvl w:val="0"/>
          <w:numId w:val="64"/>
        </w:numPr>
        <w:spacing w:before="100" w:beforeAutospacing="1" w:after="100" w:afterAutospacing="1" w:line="240" w:lineRule="auto"/>
        <w:rPr>
          <w:rFonts w:ascii="Times New Roman" w:eastAsia="Times New Roman" w:hAnsi="Times New Roman" w:cs="Times New Roman"/>
          <w:kern w:val="0"/>
          <w14:ligatures w14:val="none"/>
        </w:rPr>
      </w:pPr>
      <w:r w:rsidRPr="000A64BF">
        <w:rPr>
          <w:rFonts w:ascii="Times New Roman" w:eastAsia="Times New Roman" w:hAnsi="Times New Roman" w:cs="Times New Roman"/>
          <w:kern w:val="0"/>
          <w14:ligatures w14:val="none"/>
        </w:rPr>
        <w:t>Sunshine (3–4 yrs): 1:8</w:t>
      </w:r>
    </w:p>
    <w:p w14:paraId="65899DBA" w14:textId="77777777" w:rsidR="000A64BF" w:rsidRPr="000A64BF" w:rsidRDefault="000A64BF" w:rsidP="000A64BF">
      <w:pPr>
        <w:numPr>
          <w:ilvl w:val="0"/>
          <w:numId w:val="64"/>
        </w:numPr>
        <w:spacing w:before="100" w:beforeAutospacing="1" w:after="100" w:afterAutospacing="1" w:line="240" w:lineRule="auto"/>
        <w:rPr>
          <w:rFonts w:ascii="Times New Roman" w:eastAsia="Times New Roman" w:hAnsi="Times New Roman" w:cs="Times New Roman"/>
          <w:kern w:val="0"/>
          <w14:ligatures w14:val="none"/>
        </w:rPr>
      </w:pPr>
      <w:r w:rsidRPr="000A64BF">
        <w:rPr>
          <w:rFonts w:ascii="Times New Roman" w:eastAsia="Times New Roman" w:hAnsi="Times New Roman" w:cs="Times New Roman"/>
          <w:kern w:val="0"/>
          <w14:ligatures w14:val="none"/>
        </w:rPr>
        <w:t>Rainbow (4–5 yrs): 1:10</w:t>
      </w:r>
    </w:p>
    <w:p w14:paraId="6B74D2BE" w14:textId="77777777" w:rsidR="000A64BF" w:rsidRPr="000A64BF" w:rsidRDefault="000A64BF" w:rsidP="000A64BF">
      <w:pPr>
        <w:numPr>
          <w:ilvl w:val="0"/>
          <w:numId w:val="64"/>
        </w:numPr>
        <w:spacing w:before="100" w:beforeAutospacing="1" w:after="100" w:afterAutospacing="1" w:line="240" w:lineRule="auto"/>
        <w:rPr>
          <w:rFonts w:ascii="Times New Roman" w:eastAsia="Times New Roman" w:hAnsi="Times New Roman" w:cs="Times New Roman"/>
          <w:kern w:val="0"/>
          <w14:ligatures w14:val="none"/>
        </w:rPr>
      </w:pPr>
      <w:r w:rsidRPr="000A64BF">
        <w:rPr>
          <w:rFonts w:ascii="Times New Roman" w:eastAsia="Times New Roman" w:hAnsi="Times New Roman" w:cs="Times New Roman"/>
          <w:kern w:val="0"/>
          <w14:ligatures w14:val="none"/>
        </w:rPr>
        <w:t>Balloon (4–5 yrs): 1:10</w:t>
      </w:r>
    </w:p>
    <w:p w14:paraId="7BC5AB9F" w14:textId="77777777" w:rsidR="000A64BF" w:rsidRPr="000A64BF" w:rsidRDefault="000A64BF" w:rsidP="000A64BF">
      <w:pPr>
        <w:spacing w:before="100" w:beforeAutospacing="1" w:after="100" w:afterAutospacing="1" w:line="240" w:lineRule="auto"/>
        <w:rPr>
          <w:rFonts w:ascii="Times New Roman" w:eastAsia="Times New Roman" w:hAnsi="Times New Roman" w:cs="Times New Roman"/>
          <w:kern w:val="0"/>
          <w14:ligatures w14:val="none"/>
        </w:rPr>
      </w:pPr>
      <w:r w:rsidRPr="000A64BF">
        <w:rPr>
          <w:rFonts w:ascii="Times New Roman" w:eastAsia="Times New Roman" w:hAnsi="Times New Roman" w:cs="Times New Roman"/>
          <w:b/>
          <w:bCs/>
          <w:kern w:val="0"/>
          <w14:ligatures w14:val="none"/>
        </w:rPr>
        <w:t>Naptime Ratios:</w:t>
      </w:r>
      <w:r w:rsidRPr="000A64BF">
        <w:rPr>
          <w:rFonts w:ascii="Times New Roman" w:eastAsia="Times New Roman" w:hAnsi="Times New Roman" w:cs="Times New Roman"/>
          <w:kern w:val="0"/>
          <w14:ligatures w14:val="none"/>
        </w:rPr>
        <w:t xml:space="preserve"> Temporarily doubled for up to 1.5 hours if all children are resting quietly.</w:t>
      </w:r>
    </w:p>
    <w:p w14:paraId="6955E27A" w14:textId="77777777" w:rsidR="000A64BF" w:rsidRPr="000A64BF" w:rsidRDefault="00000000" w:rsidP="000A64BF">
      <w:pPr>
        <w:spacing w:after="0" w:line="240" w:lineRule="auto"/>
        <w:rPr>
          <w:rFonts w:ascii="Times New Roman" w:eastAsia="Times New Roman" w:hAnsi="Times New Roman" w:cs="Times New Roman"/>
          <w:kern w:val="0"/>
          <w14:ligatures w14:val="none"/>
        </w:rPr>
      </w:pPr>
      <w:r>
        <w:rPr>
          <w:rFonts w:ascii="Times New Roman" w:eastAsia="Times New Roman" w:hAnsi="Times New Roman" w:cs="Times New Roman"/>
          <w:kern w:val="0"/>
          <w14:ligatures w14:val="none"/>
        </w:rPr>
        <w:pict w14:anchorId="2EEBA9AC">
          <v:rect id="_x0000_i1033" style="width:0;height:1.5pt" o:hralign="center" o:hrstd="t" o:hr="t" fillcolor="#a0a0a0" stroked="f"/>
        </w:pict>
      </w:r>
    </w:p>
    <w:p w14:paraId="1EDE5BEE" w14:textId="77777777" w:rsidR="000A64BF" w:rsidRPr="000A64BF" w:rsidRDefault="000A64BF" w:rsidP="000A64BF">
      <w:pPr>
        <w:spacing w:before="100" w:beforeAutospacing="1" w:after="100" w:afterAutospacing="1" w:line="240" w:lineRule="auto"/>
        <w:outlineLvl w:val="1"/>
        <w:rPr>
          <w:rFonts w:ascii="Times New Roman" w:eastAsia="Times New Roman" w:hAnsi="Times New Roman" w:cs="Times New Roman"/>
          <w:b/>
          <w:bCs/>
          <w:kern w:val="0"/>
          <w:sz w:val="36"/>
          <w:szCs w:val="36"/>
          <w14:ligatures w14:val="none"/>
        </w:rPr>
      </w:pPr>
      <w:r w:rsidRPr="000A64BF">
        <w:rPr>
          <w:rFonts w:ascii="Times New Roman" w:eastAsia="Times New Roman" w:hAnsi="Times New Roman" w:cs="Times New Roman"/>
          <w:b/>
          <w:bCs/>
          <w:kern w:val="0"/>
          <w:sz w:val="36"/>
          <w:szCs w:val="36"/>
          <w14:ligatures w14:val="none"/>
        </w:rPr>
        <w:t>Meals, Snacks, and Water Bottles</w:t>
      </w:r>
    </w:p>
    <w:p w14:paraId="53798BBB" w14:textId="77777777" w:rsidR="000A64BF" w:rsidRPr="000A64BF" w:rsidRDefault="000A64BF" w:rsidP="000A64BF">
      <w:pPr>
        <w:spacing w:before="100" w:beforeAutospacing="1" w:after="100" w:afterAutospacing="1" w:line="240" w:lineRule="auto"/>
        <w:rPr>
          <w:rFonts w:ascii="Times New Roman" w:eastAsia="Times New Roman" w:hAnsi="Times New Roman" w:cs="Times New Roman"/>
          <w:kern w:val="0"/>
          <w14:ligatures w14:val="none"/>
        </w:rPr>
      </w:pPr>
      <w:r w:rsidRPr="000A64BF">
        <w:rPr>
          <w:rFonts w:ascii="Times New Roman" w:eastAsia="Times New Roman" w:hAnsi="Times New Roman" w:cs="Times New Roman"/>
          <w:b/>
          <w:bCs/>
          <w:kern w:val="0"/>
          <w14:ligatures w14:val="none"/>
        </w:rPr>
        <w:t>Meal Policies:</w:t>
      </w:r>
    </w:p>
    <w:p w14:paraId="78F26FB4" w14:textId="57015DCD" w:rsidR="000A64BF" w:rsidRPr="000A64BF" w:rsidRDefault="000A64BF" w:rsidP="000A64BF">
      <w:pPr>
        <w:numPr>
          <w:ilvl w:val="0"/>
          <w:numId w:val="65"/>
        </w:numPr>
        <w:spacing w:before="100" w:beforeAutospacing="1" w:after="100" w:afterAutospacing="1" w:line="240" w:lineRule="auto"/>
        <w:rPr>
          <w:rFonts w:ascii="Times New Roman" w:eastAsia="Times New Roman" w:hAnsi="Times New Roman" w:cs="Times New Roman"/>
          <w:kern w:val="0"/>
          <w14:ligatures w14:val="none"/>
        </w:rPr>
      </w:pPr>
      <w:r w:rsidRPr="000A64BF">
        <w:rPr>
          <w:rFonts w:ascii="Times New Roman" w:eastAsia="Times New Roman" w:hAnsi="Times New Roman" w:cs="Times New Roman"/>
          <w:kern w:val="0"/>
          <w14:ligatures w14:val="none"/>
        </w:rPr>
        <w:t>BUMP provides 1% milk: alternative with documentation.</w:t>
      </w:r>
    </w:p>
    <w:p w14:paraId="07B44661" w14:textId="77777777" w:rsidR="000A64BF" w:rsidRPr="000A64BF" w:rsidRDefault="000A64BF" w:rsidP="000A64BF">
      <w:pPr>
        <w:numPr>
          <w:ilvl w:val="0"/>
          <w:numId w:val="65"/>
        </w:numPr>
        <w:spacing w:before="100" w:beforeAutospacing="1" w:after="100" w:afterAutospacing="1" w:line="240" w:lineRule="auto"/>
        <w:rPr>
          <w:rFonts w:ascii="Times New Roman" w:eastAsia="Times New Roman" w:hAnsi="Times New Roman" w:cs="Times New Roman"/>
          <w:kern w:val="0"/>
          <w14:ligatures w14:val="none"/>
        </w:rPr>
      </w:pPr>
      <w:r w:rsidRPr="000A64BF">
        <w:rPr>
          <w:rFonts w:ascii="Times New Roman" w:eastAsia="Times New Roman" w:hAnsi="Times New Roman" w:cs="Times New Roman"/>
          <w:kern w:val="0"/>
          <w14:ligatures w14:val="none"/>
        </w:rPr>
        <w:t>Uneaten food is sent home.</w:t>
      </w:r>
    </w:p>
    <w:p w14:paraId="29FC9FA0" w14:textId="77777777" w:rsidR="000A64BF" w:rsidRPr="000A64BF" w:rsidRDefault="000A64BF" w:rsidP="000A64BF">
      <w:pPr>
        <w:numPr>
          <w:ilvl w:val="0"/>
          <w:numId w:val="65"/>
        </w:numPr>
        <w:spacing w:before="100" w:beforeAutospacing="1" w:after="100" w:afterAutospacing="1" w:line="240" w:lineRule="auto"/>
        <w:rPr>
          <w:rFonts w:ascii="Times New Roman" w:eastAsia="Times New Roman" w:hAnsi="Times New Roman" w:cs="Times New Roman"/>
          <w:kern w:val="0"/>
          <w14:ligatures w14:val="none"/>
        </w:rPr>
      </w:pPr>
      <w:r w:rsidRPr="000A64BF">
        <w:rPr>
          <w:rFonts w:ascii="Times New Roman" w:eastAsia="Times New Roman" w:hAnsi="Times New Roman" w:cs="Times New Roman"/>
          <w:kern w:val="0"/>
          <w14:ligatures w14:val="none"/>
        </w:rPr>
        <w:t>Children are never rewarded or punished based on eating habits.</w:t>
      </w:r>
    </w:p>
    <w:p w14:paraId="5B84934B" w14:textId="77777777" w:rsidR="000A64BF" w:rsidRPr="000A64BF" w:rsidRDefault="000A64BF" w:rsidP="000A64BF">
      <w:pPr>
        <w:spacing w:before="100" w:beforeAutospacing="1" w:after="100" w:afterAutospacing="1" w:line="240" w:lineRule="auto"/>
        <w:rPr>
          <w:rFonts w:ascii="Times New Roman" w:eastAsia="Times New Roman" w:hAnsi="Times New Roman" w:cs="Times New Roman"/>
          <w:kern w:val="0"/>
          <w14:ligatures w14:val="none"/>
        </w:rPr>
      </w:pPr>
      <w:r w:rsidRPr="000A64BF">
        <w:rPr>
          <w:rFonts w:ascii="Times New Roman" w:eastAsia="Times New Roman" w:hAnsi="Times New Roman" w:cs="Times New Roman"/>
          <w:b/>
          <w:bCs/>
          <w:kern w:val="0"/>
          <w14:ligatures w14:val="none"/>
        </w:rPr>
        <w:t>Snacks:</w:t>
      </w:r>
    </w:p>
    <w:p w14:paraId="081379BE" w14:textId="77777777" w:rsidR="000A64BF" w:rsidRPr="000A64BF" w:rsidRDefault="000A64BF" w:rsidP="000A64BF">
      <w:pPr>
        <w:numPr>
          <w:ilvl w:val="0"/>
          <w:numId w:val="66"/>
        </w:numPr>
        <w:spacing w:before="100" w:beforeAutospacing="1" w:after="100" w:afterAutospacing="1" w:line="240" w:lineRule="auto"/>
        <w:rPr>
          <w:rFonts w:ascii="Times New Roman" w:eastAsia="Times New Roman" w:hAnsi="Times New Roman" w:cs="Times New Roman"/>
          <w:kern w:val="0"/>
          <w14:ligatures w14:val="none"/>
        </w:rPr>
      </w:pPr>
      <w:r w:rsidRPr="000A64BF">
        <w:rPr>
          <w:rFonts w:ascii="Times New Roman" w:eastAsia="Times New Roman" w:hAnsi="Times New Roman" w:cs="Times New Roman"/>
          <w:kern w:val="0"/>
          <w14:ligatures w14:val="none"/>
        </w:rPr>
        <w:t>Provided on a rotating schedule or brought from home.</w:t>
      </w:r>
    </w:p>
    <w:p w14:paraId="6E322B2A" w14:textId="77777777" w:rsidR="000A64BF" w:rsidRPr="000A64BF" w:rsidRDefault="000A64BF" w:rsidP="000A64BF">
      <w:pPr>
        <w:numPr>
          <w:ilvl w:val="0"/>
          <w:numId w:val="66"/>
        </w:numPr>
        <w:spacing w:before="100" w:beforeAutospacing="1" w:after="100" w:afterAutospacing="1" w:line="240" w:lineRule="auto"/>
        <w:rPr>
          <w:rFonts w:ascii="Times New Roman" w:eastAsia="Times New Roman" w:hAnsi="Times New Roman" w:cs="Times New Roman"/>
          <w:kern w:val="0"/>
          <w14:ligatures w14:val="none"/>
        </w:rPr>
      </w:pPr>
      <w:r w:rsidRPr="000A64BF">
        <w:rPr>
          <w:rFonts w:ascii="Times New Roman" w:eastAsia="Times New Roman" w:hAnsi="Times New Roman" w:cs="Times New Roman"/>
          <w:kern w:val="0"/>
          <w14:ligatures w14:val="none"/>
        </w:rPr>
        <w:t>Afternoon snack included for Afternoon Adventures &amp; All-Day Explorers.</w:t>
      </w:r>
    </w:p>
    <w:p w14:paraId="15AECC7E" w14:textId="77777777" w:rsidR="000A64BF" w:rsidRPr="000A64BF" w:rsidRDefault="000A64BF" w:rsidP="000A64BF">
      <w:pPr>
        <w:spacing w:before="100" w:beforeAutospacing="1" w:after="100" w:afterAutospacing="1" w:line="240" w:lineRule="auto"/>
        <w:rPr>
          <w:rFonts w:ascii="Times New Roman" w:eastAsia="Times New Roman" w:hAnsi="Times New Roman" w:cs="Times New Roman"/>
          <w:kern w:val="0"/>
          <w14:ligatures w14:val="none"/>
        </w:rPr>
      </w:pPr>
      <w:r w:rsidRPr="000A64BF">
        <w:rPr>
          <w:rFonts w:ascii="Times New Roman" w:eastAsia="Times New Roman" w:hAnsi="Times New Roman" w:cs="Times New Roman"/>
          <w:b/>
          <w:bCs/>
          <w:kern w:val="0"/>
          <w14:ligatures w14:val="none"/>
        </w:rPr>
        <w:lastRenderedPageBreak/>
        <w:t>Lunch:</w:t>
      </w:r>
    </w:p>
    <w:p w14:paraId="6DE7B658" w14:textId="77777777" w:rsidR="000A64BF" w:rsidRPr="000A64BF" w:rsidRDefault="000A64BF" w:rsidP="000A64BF">
      <w:pPr>
        <w:numPr>
          <w:ilvl w:val="0"/>
          <w:numId w:val="67"/>
        </w:numPr>
        <w:spacing w:before="100" w:beforeAutospacing="1" w:after="100" w:afterAutospacing="1" w:line="240" w:lineRule="auto"/>
        <w:rPr>
          <w:rFonts w:ascii="Times New Roman" w:eastAsia="Times New Roman" w:hAnsi="Times New Roman" w:cs="Times New Roman"/>
          <w:kern w:val="0"/>
          <w14:ligatures w14:val="none"/>
        </w:rPr>
      </w:pPr>
      <w:r w:rsidRPr="000A64BF">
        <w:rPr>
          <w:rFonts w:ascii="Times New Roman" w:eastAsia="Times New Roman" w:hAnsi="Times New Roman" w:cs="Times New Roman"/>
          <w:kern w:val="0"/>
          <w14:ligatures w14:val="none"/>
        </w:rPr>
        <w:t>Parents provide lunch meeting Ohio licensing nutrition requirements (1 protein, 1 grain, 2 fruits/vegetables).</w:t>
      </w:r>
    </w:p>
    <w:p w14:paraId="6D4B2D20" w14:textId="77777777" w:rsidR="000A64BF" w:rsidRPr="000A64BF" w:rsidRDefault="000A64BF" w:rsidP="000A64BF">
      <w:pPr>
        <w:numPr>
          <w:ilvl w:val="0"/>
          <w:numId w:val="67"/>
        </w:numPr>
        <w:spacing w:before="100" w:beforeAutospacing="1" w:after="100" w:afterAutospacing="1" w:line="240" w:lineRule="auto"/>
        <w:rPr>
          <w:rFonts w:ascii="Times New Roman" w:eastAsia="Times New Roman" w:hAnsi="Times New Roman" w:cs="Times New Roman"/>
          <w:kern w:val="0"/>
          <w14:ligatures w14:val="none"/>
        </w:rPr>
      </w:pPr>
      <w:r w:rsidRPr="000A64BF">
        <w:rPr>
          <w:rFonts w:ascii="Times New Roman" w:eastAsia="Times New Roman" w:hAnsi="Times New Roman" w:cs="Times New Roman"/>
          <w:kern w:val="0"/>
          <w14:ligatures w14:val="none"/>
        </w:rPr>
        <w:t>Round foods (grapes, hot dogs) must be cut at home.</w:t>
      </w:r>
    </w:p>
    <w:p w14:paraId="780F18D6" w14:textId="77777777" w:rsidR="000A64BF" w:rsidRPr="000A64BF" w:rsidRDefault="000A64BF" w:rsidP="000A64BF">
      <w:pPr>
        <w:numPr>
          <w:ilvl w:val="0"/>
          <w:numId w:val="67"/>
        </w:numPr>
        <w:spacing w:before="100" w:beforeAutospacing="1" w:after="100" w:afterAutospacing="1" w:line="240" w:lineRule="auto"/>
        <w:rPr>
          <w:rFonts w:ascii="Times New Roman" w:eastAsia="Times New Roman" w:hAnsi="Times New Roman" w:cs="Times New Roman"/>
          <w:kern w:val="0"/>
          <w14:ligatures w14:val="none"/>
        </w:rPr>
      </w:pPr>
      <w:r w:rsidRPr="000A64BF">
        <w:rPr>
          <w:rFonts w:ascii="Times New Roman" w:eastAsia="Times New Roman" w:hAnsi="Times New Roman" w:cs="Times New Roman"/>
          <w:kern w:val="0"/>
          <w14:ligatures w14:val="none"/>
        </w:rPr>
        <w:t>Forgotten lunch: Parents contacted; BUMP may provide a replacement ($5 fee after repeated instances).</w:t>
      </w:r>
    </w:p>
    <w:p w14:paraId="7638BF74" w14:textId="77777777" w:rsidR="000A64BF" w:rsidRPr="000A64BF" w:rsidRDefault="000A64BF" w:rsidP="000A64BF">
      <w:pPr>
        <w:spacing w:before="100" w:beforeAutospacing="1" w:after="100" w:afterAutospacing="1" w:line="240" w:lineRule="auto"/>
        <w:rPr>
          <w:rFonts w:ascii="Times New Roman" w:eastAsia="Times New Roman" w:hAnsi="Times New Roman" w:cs="Times New Roman"/>
          <w:kern w:val="0"/>
          <w14:ligatures w14:val="none"/>
        </w:rPr>
      </w:pPr>
      <w:r w:rsidRPr="000A64BF">
        <w:rPr>
          <w:rFonts w:ascii="Times New Roman" w:eastAsia="Times New Roman" w:hAnsi="Times New Roman" w:cs="Times New Roman"/>
          <w:b/>
          <w:bCs/>
          <w:kern w:val="0"/>
          <w14:ligatures w14:val="none"/>
        </w:rPr>
        <w:t>Water Bottles:</w:t>
      </w:r>
    </w:p>
    <w:p w14:paraId="7A15ACC3" w14:textId="70FCD726" w:rsidR="000A64BF" w:rsidRPr="000A64BF" w:rsidRDefault="000A64BF" w:rsidP="000A64BF">
      <w:pPr>
        <w:numPr>
          <w:ilvl w:val="0"/>
          <w:numId w:val="68"/>
        </w:numPr>
        <w:spacing w:before="100" w:beforeAutospacing="1" w:after="100" w:afterAutospacing="1" w:line="240" w:lineRule="auto"/>
        <w:rPr>
          <w:rFonts w:ascii="Times New Roman" w:eastAsia="Times New Roman" w:hAnsi="Times New Roman" w:cs="Times New Roman"/>
          <w:kern w:val="0"/>
          <w14:ligatures w14:val="none"/>
        </w:rPr>
      </w:pPr>
      <w:r w:rsidRPr="000A64BF">
        <w:rPr>
          <w:rFonts w:ascii="Times New Roman" w:eastAsia="Times New Roman" w:hAnsi="Times New Roman" w:cs="Times New Roman"/>
          <w:kern w:val="0"/>
          <w14:ligatures w14:val="none"/>
        </w:rPr>
        <w:t>Labeled bottles required daily; taken home for cleaning.</w:t>
      </w:r>
    </w:p>
    <w:p w14:paraId="2C91BD23" w14:textId="77777777" w:rsidR="000A64BF" w:rsidRPr="000A64BF" w:rsidRDefault="00000000" w:rsidP="000A64BF">
      <w:pPr>
        <w:spacing w:after="0" w:line="240" w:lineRule="auto"/>
        <w:rPr>
          <w:rFonts w:ascii="Times New Roman" w:eastAsia="Times New Roman" w:hAnsi="Times New Roman" w:cs="Times New Roman"/>
          <w:kern w:val="0"/>
          <w14:ligatures w14:val="none"/>
        </w:rPr>
      </w:pPr>
      <w:r>
        <w:rPr>
          <w:rFonts w:ascii="Times New Roman" w:eastAsia="Times New Roman" w:hAnsi="Times New Roman" w:cs="Times New Roman"/>
          <w:kern w:val="0"/>
          <w14:ligatures w14:val="none"/>
        </w:rPr>
        <w:pict w14:anchorId="21D8FDD5">
          <v:rect id="_x0000_i1034" style="width:0;height:1.5pt" o:hralign="center" o:hrstd="t" o:hr="t" fillcolor="#a0a0a0" stroked="f"/>
        </w:pict>
      </w:r>
    </w:p>
    <w:p w14:paraId="6E11AAC6" w14:textId="77777777" w:rsidR="000A64BF" w:rsidRPr="000A64BF" w:rsidRDefault="000A64BF" w:rsidP="000A64BF">
      <w:pPr>
        <w:spacing w:before="100" w:beforeAutospacing="1" w:after="100" w:afterAutospacing="1" w:line="240" w:lineRule="auto"/>
        <w:outlineLvl w:val="1"/>
        <w:rPr>
          <w:rFonts w:ascii="Times New Roman" w:eastAsia="Times New Roman" w:hAnsi="Times New Roman" w:cs="Times New Roman"/>
          <w:b/>
          <w:bCs/>
          <w:kern w:val="0"/>
          <w:sz w:val="36"/>
          <w:szCs w:val="36"/>
          <w14:ligatures w14:val="none"/>
        </w:rPr>
      </w:pPr>
      <w:r w:rsidRPr="000A64BF">
        <w:rPr>
          <w:rFonts w:ascii="Times New Roman" w:eastAsia="Times New Roman" w:hAnsi="Times New Roman" w:cs="Times New Roman"/>
          <w:b/>
          <w:bCs/>
          <w:kern w:val="0"/>
          <w:sz w:val="36"/>
          <w:szCs w:val="36"/>
          <w14:ligatures w14:val="none"/>
        </w:rPr>
        <w:t>Tuition, Payments, and Fees</w:t>
      </w:r>
    </w:p>
    <w:p w14:paraId="36D15D93" w14:textId="77777777" w:rsidR="000A64BF" w:rsidRPr="000A64BF" w:rsidRDefault="000A64BF" w:rsidP="000A64BF">
      <w:pPr>
        <w:numPr>
          <w:ilvl w:val="0"/>
          <w:numId w:val="69"/>
        </w:numPr>
        <w:spacing w:before="100" w:beforeAutospacing="1" w:after="100" w:afterAutospacing="1" w:line="240" w:lineRule="auto"/>
        <w:rPr>
          <w:rFonts w:ascii="Times New Roman" w:eastAsia="Times New Roman" w:hAnsi="Times New Roman" w:cs="Times New Roman"/>
          <w:kern w:val="0"/>
          <w14:ligatures w14:val="none"/>
        </w:rPr>
      </w:pPr>
      <w:r w:rsidRPr="000A64BF">
        <w:rPr>
          <w:rFonts w:ascii="Times New Roman" w:eastAsia="Times New Roman" w:hAnsi="Times New Roman" w:cs="Times New Roman"/>
          <w:kern w:val="0"/>
          <w14:ligatures w14:val="none"/>
        </w:rPr>
        <w:t xml:space="preserve">Monthly payments due </w:t>
      </w:r>
      <w:r w:rsidRPr="000A64BF">
        <w:rPr>
          <w:rFonts w:ascii="Times New Roman" w:eastAsia="Times New Roman" w:hAnsi="Times New Roman" w:cs="Times New Roman"/>
          <w:b/>
          <w:bCs/>
          <w:kern w:val="0"/>
          <w14:ligatures w14:val="none"/>
        </w:rPr>
        <w:t>1st of each month</w:t>
      </w:r>
      <w:r w:rsidRPr="000A64BF">
        <w:rPr>
          <w:rFonts w:ascii="Times New Roman" w:eastAsia="Times New Roman" w:hAnsi="Times New Roman" w:cs="Times New Roman"/>
          <w:kern w:val="0"/>
          <w14:ligatures w14:val="none"/>
        </w:rPr>
        <w:t>, September–May.</w:t>
      </w:r>
    </w:p>
    <w:p w14:paraId="18FF9CC2" w14:textId="77777777" w:rsidR="000A64BF" w:rsidRPr="000A64BF" w:rsidRDefault="000A64BF" w:rsidP="000A64BF">
      <w:pPr>
        <w:numPr>
          <w:ilvl w:val="0"/>
          <w:numId w:val="69"/>
        </w:numPr>
        <w:spacing w:before="100" w:beforeAutospacing="1" w:after="100" w:afterAutospacing="1" w:line="240" w:lineRule="auto"/>
        <w:rPr>
          <w:rFonts w:ascii="Times New Roman" w:eastAsia="Times New Roman" w:hAnsi="Times New Roman" w:cs="Times New Roman"/>
          <w:kern w:val="0"/>
          <w14:ligatures w14:val="none"/>
        </w:rPr>
      </w:pPr>
      <w:r w:rsidRPr="000A64BF">
        <w:rPr>
          <w:rFonts w:ascii="Times New Roman" w:eastAsia="Times New Roman" w:hAnsi="Times New Roman" w:cs="Times New Roman"/>
          <w:kern w:val="0"/>
          <w14:ligatures w14:val="none"/>
        </w:rPr>
        <w:t xml:space="preserve">Late fee: $25 if more than 10 days </w:t>
      </w:r>
      <w:proofErr w:type="gramStart"/>
      <w:r w:rsidRPr="000A64BF">
        <w:rPr>
          <w:rFonts w:ascii="Times New Roman" w:eastAsia="Times New Roman" w:hAnsi="Times New Roman" w:cs="Times New Roman"/>
          <w:kern w:val="0"/>
          <w14:ligatures w14:val="none"/>
        </w:rPr>
        <w:t>past</w:t>
      </w:r>
      <w:proofErr w:type="gramEnd"/>
      <w:r w:rsidRPr="000A64BF">
        <w:rPr>
          <w:rFonts w:ascii="Times New Roman" w:eastAsia="Times New Roman" w:hAnsi="Times New Roman" w:cs="Times New Roman"/>
          <w:kern w:val="0"/>
          <w14:ligatures w14:val="none"/>
        </w:rPr>
        <w:t xml:space="preserve"> due.</w:t>
      </w:r>
    </w:p>
    <w:p w14:paraId="212D757A" w14:textId="77777777" w:rsidR="000A64BF" w:rsidRPr="000A64BF" w:rsidRDefault="000A64BF" w:rsidP="000A64BF">
      <w:pPr>
        <w:numPr>
          <w:ilvl w:val="0"/>
          <w:numId w:val="69"/>
        </w:numPr>
        <w:spacing w:before="100" w:beforeAutospacing="1" w:after="100" w:afterAutospacing="1" w:line="240" w:lineRule="auto"/>
        <w:rPr>
          <w:rFonts w:ascii="Times New Roman" w:eastAsia="Times New Roman" w:hAnsi="Times New Roman" w:cs="Times New Roman"/>
          <w:kern w:val="0"/>
          <w14:ligatures w14:val="none"/>
        </w:rPr>
      </w:pPr>
      <w:r w:rsidRPr="000A64BF">
        <w:rPr>
          <w:rFonts w:ascii="Times New Roman" w:eastAsia="Times New Roman" w:hAnsi="Times New Roman" w:cs="Times New Roman"/>
          <w:kern w:val="0"/>
          <w14:ligatures w14:val="none"/>
        </w:rPr>
        <w:t>Tuition discounts: 5% for church members; 5% sibling discount (only one per family).</w:t>
      </w:r>
    </w:p>
    <w:p w14:paraId="6800893B" w14:textId="77777777" w:rsidR="000A64BF" w:rsidRPr="000A64BF" w:rsidRDefault="000A64BF" w:rsidP="000A64BF">
      <w:pPr>
        <w:numPr>
          <w:ilvl w:val="0"/>
          <w:numId w:val="69"/>
        </w:numPr>
        <w:spacing w:before="100" w:beforeAutospacing="1" w:after="100" w:afterAutospacing="1" w:line="240" w:lineRule="auto"/>
        <w:rPr>
          <w:rFonts w:ascii="Times New Roman" w:eastAsia="Times New Roman" w:hAnsi="Times New Roman" w:cs="Times New Roman"/>
          <w:kern w:val="0"/>
          <w14:ligatures w14:val="none"/>
        </w:rPr>
      </w:pPr>
      <w:r w:rsidRPr="000A64BF">
        <w:rPr>
          <w:rFonts w:ascii="Times New Roman" w:eastAsia="Times New Roman" w:hAnsi="Times New Roman" w:cs="Times New Roman"/>
          <w:kern w:val="0"/>
          <w14:ligatures w14:val="none"/>
        </w:rPr>
        <w:t>Additional fees for Early Bird, Stay &amp; Play, returned checks ($35), and late pick-ups ($1/min).</w:t>
      </w:r>
    </w:p>
    <w:p w14:paraId="779D9A4F" w14:textId="77777777" w:rsidR="000A64BF" w:rsidRPr="000A64BF" w:rsidRDefault="00000000" w:rsidP="000A64BF">
      <w:pPr>
        <w:spacing w:after="0" w:line="240" w:lineRule="auto"/>
        <w:rPr>
          <w:rFonts w:ascii="Times New Roman" w:eastAsia="Times New Roman" w:hAnsi="Times New Roman" w:cs="Times New Roman"/>
          <w:kern w:val="0"/>
          <w14:ligatures w14:val="none"/>
        </w:rPr>
      </w:pPr>
      <w:bookmarkStart w:id="0" w:name="_Hlk220073656"/>
      <w:r>
        <w:rPr>
          <w:rFonts w:ascii="Times New Roman" w:eastAsia="Times New Roman" w:hAnsi="Times New Roman" w:cs="Times New Roman"/>
          <w:kern w:val="0"/>
          <w14:ligatures w14:val="none"/>
        </w:rPr>
        <w:pict w14:anchorId="1C8E9FC2">
          <v:rect id="_x0000_i1035" style="width:0;height:1.5pt" o:hralign="center" o:hrstd="t" o:hr="t" fillcolor="#a0a0a0" stroked="f"/>
        </w:pict>
      </w:r>
      <w:bookmarkEnd w:id="0"/>
    </w:p>
    <w:p w14:paraId="18612193" w14:textId="10B1E1C4" w:rsidR="003C607A" w:rsidRPr="003C607A" w:rsidRDefault="003C607A" w:rsidP="003C607A">
      <w:pPr>
        <w:spacing w:before="100" w:beforeAutospacing="1" w:after="100" w:afterAutospacing="1" w:line="240" w:lineRule="auto"/>
        <w:outlineLvl w:val="2"/>
        <w:rPr>
          <w:rFonts w:ascii="Times New Roman" w:eastAsia="Times New Roman" w:hAnsi="Times New Roman" w:cs="Times New Roman"/>
          <w:b/>
          <w:bCs/>
          <w:kern w:val="0"/>
          <w:sz w:val="27"/>
          <w:szCs w:val="27"/>
          <w14:ligatures w14:val="none"/>
        </w:rPr>
      </w:pPr>
      <w:r>
        <w:rPr>
          <w:rFonts w:ascii="Times New Roman" w:eastAsia="Times New Roman" w:hAnsi="Times New Roman" w:cs="Times New Roman"/>
          <w:b/>
          <w:bCs/>
          <w:kern w:val="0"/>
          <w:sz w:val="27"/>
          <w:szCs w:val="27"/>
          <w14:ligatures w14:val="none"/>
        </w:rPr>
        <w:t>T</w:t>
      </w:r>
      <w:r w:rsidRPr="003C607A">
        <w:rPr>
          <w:rFonts w:ascii="Times New Roman" w:eastAsia="Times New Roman" w:hAnsi="Times New Roman" w:cs="Times New Roman"/>
          <w:b/>
          <w:bCs/>
          <w:kern w:val="0"/>
          <w:sz w:val="27"/>
          <w:szCs w:val="27"/>
          <w14:ligatures w14:val="none"/>
        </w:rPr>
        <w:t>eacher Supervision and Child Safety</w:t>
      </w:r>
    </w:p>
    <w:p w14:paraId="6151BFD2" w14:textId="77777777" w:rsidR="003C607A" w:rsidRPr="003C607A" w:rsidRDefault="003C607A" w:rsidP="003C607A">
      <w:pPr>
        <w:spacing w:before="100" w:beforeAutospacing="1" w:after="100" w:afterAutospacing="1" w:line="240" w:lineRule="auto"/>
        <w:rPr>
          <w:rFonts w:ascii="Times New Roman" w:eastAsia="Times New Roman" w:hAnsi="Times New Roman" w:cs="Times New Roman"/>
          <w:kern w:val="0"/>
          <w14:ligatures w14:val="none"/>
        </w:rPr>
      </w:pPr>
      <w:r w:rsidRPr="003C607A">
        <w:rPr>
          <w:rFonts w:ascii="Times New Roman" w:eastAsia="Times New Roman" w:hAnsi="Times New Roman" w:cs="Times New Roman"/>
          <w:kern w:val="0"/>
          <w14:ligatures w14:val="none"/>
        </w:rPr>
        <w:t>At BUMP, children’s safety and well-being are our top priority. All staff are trained to provide constant, attentive supervision while promoting independence, learning, and exploration.</w:t>
      </w:r>
    </w:p>
    <w:p w14:paraId="1838B6B4" w14:textId="77777777" w:rsidR="003C607A" w:rsidRPr="003C607A" w:rsidRDefault="003C607A" w:rsidP="003C607A">
      <w:pPr>
        <w:spacing w:before="100" w:beforeAutospacing="1" w:after="100" w:afterAutospacing="1" w:line="240" w:lineRule="auto"/>
        <w:rPr>
          <w:rFonts w:ascii="Times New Roman" w:eastAsia="Times New Roman" w:hAnsi="Times New Roman" w:cs="Times New Roman"/>
          <w:kern w:val="0"/>
          <w14:ligatures w14:val="none"/>
        </w:rPr>
      </w:pPr>
      <w:r w:rsidRPr="003C607A">
        <w:rPr>
          <w:rFonts w:ascii="Times New Roman" w:eastAsia="Times New Roman" w:hAnsi="Times New Roman" w:cs="Times New Roman"/>
          <w:b/>
          <w:bCs/>
          <w:kern w:val="0"/>
          <w14:ligatures w14:val="none"/>
        </w:rPr>
        <w:t>General Supervision Guidelines:</w:t>
      </w:r>
    </w:p>
    <w:p w14:paraId="52C5E1F2" w14:textId="414DBDFA" w:rsidR="003C607A" w:rsidRPr="003C607A" w:rsidRDefault="003C607A" w:rsidP="003C607A">
      <w:pPr>
        <w:numPr>
          <w:ilvl w:val="0"/>
          <w:numId w:val="103"/>
        </w:numPr>
        <w:spacing w:before="100" w:beforeAutospacing="1" w:after="100" w:afterAutospacing="1" w:line="240" w:lineRule="auto"/>
        <w:rPr>
          <w:rFonts w:ascii="Times New Roman" w:eastAsia="Times New Roman" w:hAnsi="Times New Roman" w:cs="Times New Roman"/>
          <w:kern w:val="0"/>
          <w14:ligatures w14:val="none"/>
        </w:rPr>
      </w:pPr>
      <w:r w:rsidRPr="003C607A">
        <w:rPr>
          <w:rFonts w:ascii="Times New Roman" w:eastAsia="Times New Roman" w:hAnsi="Times New Roman" w:cs="Times New Roman"/>
          <w:kern w:val="0"/>
          <w14:ligatures w14:val="none"/>
        </w:rPr>
        <w:t xml:space="preserve">Children are </w:t>
      </w:r>
      <w:r w:rsidR="00BF27D9" w:rsidRPr="003C607A">
        <w:rPr>
          <w:rFonts w:ascii="Times New Roman" w:eastAsia="Times New Roman" w:hAnsi="Times New Roman" w:cs="Times New Roman"/>
          <w:kern w:val="0"/>
          <w14:ligatures w14:val="none"/>
        </w:rPr>
        <w:t>always supervised</w:t>
      </w:r>
      <w:r w:rsidRPr="003C607A">
        <w:rPr>
          <w:rFonts w:ascii="Times New Roman" w:eastAsia="Times New Roman" w:hAnsi="Times New Roman" w:cs="Times New Roman"/>
          <w:kern w:val="0"/>
          <w14:ligatures w14:val="none"/>
        </w:rPr>
        <w:t>, both indoors and outdoors.</w:t>
      </w:r>
    </w:p>
    <w:p w14:paraId="0C79D07E" w14:textId="22E80E2C" w:rsidR="003C607A" w:rsidRPr="003C607A" w:rsidRDefault="003C607A" w:rsidP="003C607A">
      <w:pPr>
        <w:numPr>
          <w:ilvl w:val="0"/>
          <w:numId w:val="103"/>
        </w:numPr>
        <w:spacing w:before="100" w:beforeAutospacing="1" w:after="100" w:afterAutospacing="1" w:line="240" w:lineRule="auto"/>
        <w:rPr>
          <w:rFonts w:ascii="Times New Roman" w:eastAsia="Times New Roman" w:hAnsi="Times New Roman" w:cs="Times New Roman"/>
          <w:kern w:val="0"/>
          <w14:ligatures w14:val="none"/>
        </w:rPr>
      </w:pPr>
      <w:r w:rsidRPr="003C607A">
        <w:rPr>
          <w:rFonts w:ascii="Times New Roman" w:eastAsia="Times New Roman" w:hAnsi="Times New Roman" w:cs="Times New Roman"/>
          <w:kern w:val="0"/>
          <w14:ligatures w14:val="none"/>
        </w:rPr>
        <w:t xml:space="preserve">Staff </w:t>
      </w:r>
      <w:r w:rsidR="00BF27D9" w:rsidRPr="003C607A">
        <w:rPr>
          <w:rFonts w:ascii="Times New Roman" w:eastAsia="Times New Roman" w:hAnsi="Times New Roman" w:cs="Times New Roman"/>
          <w:kern w:val="0"/>
          <w14:ligatures w14:val="none"/>
        </w:rPr>
        <w:t>always maintain proper ratios</w:t>
      </w:r>
      <w:r w:rsidRPr="003C607A">
        <w:rPr>
          <w:rFonts w:ascii="Times New Roman" w:eastAsia="Times New Roman" w:hAnsi="Times New Roman" w:cs="Times New Roman"/>
          <w:kern w:val="0"/>
          <w14:ligatures w14:val="none"/>
        </w:rPr>
        <w:t>, following state licensing requirements and BUMP’s enhanced ratios for individual attention.</w:t>
      </w:r>
    </w:p>
    <w:p w14:paraId="38402181" w14:textId="77777777" w:rsidR="003C607A" w:rsidRPr="003C607A" w:rsidRDefault="003C607A" w:rsidP="003C607A">
      <w:pPr>
        <w:numPr>
          <w:ilvl w:val="0"/>
          <w:numId w:val="103"/>
        </w:numPr>
        <w:spacing w:before="100" w:beforeAutospacing="1" w:after="100" w:afterAutospacing="1" w:line="240" w:lineRule="auto"/>
        <w:rPr>
          <w:rFonts w:ascii="Times New Roman" w:eastAsia="Times New Roman" w:hAnsi="Times New Roman" w:cs="Times New Roman"/>
          <w:kern w:val="0"/>
          <w14:ligatures w14:val="none"/>
        </w:rPr>
      </w:pPr>
      <w:r w:rsidRPr="003C607A">
        <w:rPr>
          <w:rFonts w:ascii="Times New Roman" w:eastAsia="Times New Roman" w:hAnsi="Times New Roman" w:cs="Times New Roman"/>
          <w:kern w:val="0"/>
          <w14:ligatures w14:val="none"/>
        </w:rPr>
        <w:t>Staff actively circulate in classrooms and outdoor areas, engaging with children and monitoring behavior, safety, and developmental needs.</w:t>
      </w:r>
    </w:p>
    <w:p w14:paraId="0F522064" w14:textId="380D869E" w:rsidR="003C607A" w:rsidRPr="003C607A" w:rsidRDefault="003C607A" w:rsidP="003C607A">
      <w:pPr>
        <w:numPr>
          <w:ilvl w:val="0"/>
          <w:numId w:val="103"/>
        </w:numPr>
        <w:spacing w:before="100" w:beforeAutospacing="1" w:after="100" w:afterAutospacing="1" w:line="240" w:lineRule="auto"/>
        <w:rPr>
          <w:rFonts w:ascii="Times New Roman" w:eastAsia="Times New Roman" w:hAnsi="Times New Roman" w:cs="Times New Roman"/>
          <w:kern w:val="0"/>
          <w14:ligatures w14:val="none"/>
        </w:rPr>
      </w:pPr>
      <w:r w:rsidRPr="003C607A">
        <w:rPr>
          <w:rFonts w:ascii="Times New Roman" w:eastAsia="Times New Roman" w:hAnsi="Times New Roman" w:cs="Times New Roman"/>
          <w:kern w:val="0"/>
          <w14:ligatures w14:val="none"/>
        </w:rPr>
        <w:t xml:space="preserve">Transitions between activities, classrooms, or outdoor </w:t>
      </w:r>
      <w:r w:rsidR="00BF27D9" w:rsidRPr="003C607A">
        <w:rPr>
          <w:rFonts w:ascii="Times New Roman" w:eastAsia="Times New Roman" w:hAnsi="Times New Roman" w:cs="Times New Roman"/>
          <w:kern w:val="0"/>
          <w14:ligatures w14:val="none"/>
        </w:rPr>
        <w:t>plays</w:t>
      </w:r>
      <w:r w:rsidRPr="003C607A">
        <w:rPr>
          <w:rFonts w:ascii="Times New Roman" w:eastAsia="Times New Roman" w:hAnsi="Times New Roman" w:cs="Times New Roman"/>
          <w:kern w:val="0"/>
          <w14:ligatures w14:val="none"/>
        </w:rPr>
        <w:t xml:space="preserve"> are closely supervised to ensure safety and smooth flow.</w:t>
      </w:r>
    </w:p>
    <w:p w14:paraId="5CB15D97" w14:textId="5D3EA7D4" w:rsidR="003C607A" w:rsidRPr="003C607A" w:rsidRDefault="003C607A" w:rsidP="003C607A">
      <w:pPr>
        <w:numPr>
          <w:ilvl w:val="0"/>
          <w:numId w:val="103"/>
        </w:numPr>
        <w:spacing w:before="100" w:beforeAutospacing="1" w:after="100" w:afterAutospacing="1" w:line="240" w:lineRule="auto"/>
        <w:rPr>
          <w:rFonts w:ascii="Times New Roman" w:eastAsia="Times New Roman" w:hAnsi="Times New Roman" w:cs="Times New Roman"/>
          <w:kern w:val="0"/>
          <w14:ligatures w14:val="none"/>
        </w:rPr>
      </w:pPr>
      <w:r w:rsidRPr="003C607A">
        <w:rPr>
          <w:rFonts w:ascii="Times New Roman" w:eastAsia="Times New Roman" w:hAnsi="Times New Roman" w:cs="Times New Roman"/>
          <w:kern w:val="0"/>
          <w14:ligatures w14:val="none"/>
        </w:rPr>
        <w:t xml:space="preserve">Staff use sight and sound supervision, ensuring children </w:t>
      </w:r>
      <w:r w:rsidR="00BF27D9" w:rsidRPr="003C607A">
        <w:rPr>
          <w:rFonts w:ascii="Times New Roman" w:eastAsia="Times New Roman" w:hAnsi="Times New Roman" w:cs="Times New Roman"/>
          <w:kern w:val="0"/>
          <w14:ligatures w14:val="none"/>
        </w:rPr>
        <w:t>are always visible and within hearing range</w:t>
      </w:r>
      <w:r w:rsidRPr="003C607A">
        <w:rPr>
          <w:rFonts w:ascii="Times New Roman" w:eastAsia="Times New Roman" w:hAnsi="Times New Roman" w:cs="Times New Roman"/>
          <w:kern w:val="0"/>
          <w14:ligatures w14:val="none"/>
        </w:rPr>
        <w:t>.</w:t>
      </w:r>
    </w:p>
    <w:p w14:paraId="1B604BB7" w14:textId="77777777" w:rsidR="003C607A" w:rsidRPr="003C607A" w:rsidRDefault="003C607A" w:rsidP="003C607A">
      <w:pPr>
        <w:spacing w:before="100" w:beforeAutospacing="1" w:after="100" w:afterAutospacing="1" w:line="240" w:lineRule="auto"/>
        <w:rPr>
          <w:rFonts w:ascii="Times New Roman" w:eastAsia="Times New Roman" w:hAnsi="Times New Roman" w:cs="Times New Roman"/>
          <w:kern w:val="0"/>
          <w14:ligatures w14:val="none"/>
        </w:rPr>
      </w:pPr>
      <w:r w:rsidRPr="003C607A">
        <w:rPr>
          <w:rFonts w:ascii="Times New Roman" w:eastAsia="Times New Roman" w:hAnsi="Times New Roman" w:cs="Times New Roman"/>
          <w:b/>
          <w:bCs/>
          <w:kern w:val="0"/>
          <w14:ligatures w14:val="none"/>
        </w:rPr>
        <w:t>Supervision During Special Activities:</w:t>
      </w:r>
    </w:p>
    <w:p w14:paraId="5845677F" w14:textId="2D61050E" w:rsidR="003C607A" w:rsidRPr="003C607A" w:rsidRDefault="003C607A" w:rsidP="003C607A">
      <w:pPr>
        <w:numPr>
          <w:ilvl w:val="0"/>
          <w:numId w:val="104"/>
        </w:numPr>
        <w:spacing w:before="100" w:beforeAutospacing="1" w:after="100" w:afterAutospacing="1" w:line="240" w:lineRule="auto"/>
        <w:rPr>
          <w:rFonts w:ascii="Times New Roman" w:eastAsia="Times New Roman" w:hAnsi="Times New Roman" w:cs="Times New Roman"/>
          <w:kern w:val="0"/>
          <w14:ligatures w14:val="none"/>
        </w:rPr>
      </w:pPr>
      <w:r w:rsidRPr="003C607A">
        <w:rPr>
          <w:rFonts w:ascii="Times New Roman" w:eastAsia="Times New Roman" w:hAnsi="Times New Roman" w:cs="Times New Roman"/>
          <w:b/>
          <w:bCs/>
          <w:kern w:val="0"/>
          <w14:ligatures w14:val="none"/>
        </w:rPr>
        <w:t>Nap/Quiet Time:</w:t>
      </w:r>
      <w:r w:rsidRPr="003C607A">
        <w:rPr>
          <w:rFonts w:ascii="Times New Roman" w:eastAsia="Times New Roman" w:hAnsi="Times New Roman" w:cs="Times New Roman"/>
          <w:kern w:val="0"/>
          <w14:ligatures w14:val="none"/>
        </w:rPr>
        <w:t xml:space="preserve"> Staff ensure that children are resting safely on </w:t>
      </w:r>
      <w:proofErr w:type="gramStart"/>
      <w:r w:rsidRPr="003C607A">
        <w:rPr>
          <w:rFonts w:ascii="Times New Roman" w:eastAsia="Times New Roman" w:hAnsi="Times New Roman" w:cs="Times New Roman"/>
          <w:kern w:val="0"/>
          <w14:ligatures w14:val="none"/>
        </w:rPr>
        <w:t>cots</w:t>
      </w:r>
      <w:proofErr w:type="gramEnd"/>
      <w:r w:rsidRPr="003C607A">
        <w:rPr>
          <w:rFonts w:ascii="Times New Roman" w:eastAsia="Times New Roman" w:hAnsi="Times New Roman" w:cs="Times New Roman"/>
          <w:kern w:val="0"/>
          <w14:ligatures w14:val="none"/>
        </w:rPr>
        <w:t xml:space="preserve"> or </w:t>
      </w:r>
      <w:r w:rsidR="00BF27D9" w:rsidRPr="003C607A">
        <w:rPr>
          <w:rFonts w:ascii="Times New Roman" w:eastAsia="Times New Roman" w:hAnsi="Times New Roman" w:cs="Times New Roman"/>
          <w:kern w:val="0"/>
          <w14:ligatures w14:val="none"/>
        </w:rPr>
        <w:t>engage</w:t>
      </w:r>
      <w:r w:rsidRPr="003C607A">
        <w:rPr>
          <w:rFonts w:ascii="Times New Roman" w:eastAsia="Times New Roman" w:hAnsi="Times New Roman" w:cs="Times New Roman"/>
          <w:kern w:val="0"/>
          <w14:ligatures w14:val="none"/>
        </w:rPr>
        <w:t xml:space="preserve"> in quiet activities. Staff monitor for signs of discomfort or distress and remain immediately available for emergencies.</w:t>
      </w:r>
    </w:p>
    <w:p w14:paraId="79A05FEE" w14:textId="77777777" w:rsidR="003C607A" w:rsidRPr="003C607A" w:rsidRDefault="003C607A" w:rsidP="003C607A">
      <w:pPr>
        <w:numPr>
          <w:ilvl w:val="0"/>
          <w:numId w:val="104"/>
        </w:numPr>
        <w:spacing w:before="100" w:beforeAutospacing="1" w:after="100" w:afterAutospacing="1" w:line="240" w:lineRule="auto"/>
        <w:rPr>
          <w:rFonts w:ascii="Times New Roman" w:eastAsia="Times New Roman" w:hAnsi="Times New Roman" w:cs="Times New Roman"/>
          <w:kern w:val="0"/>
          <w14:ligatures w14:val="none"/>
        </w:rPr>
      </w:pPr>
      <w:r w:rsidRPr="003C607A">
        <w:rPr>
          <w:rFonts w:ascii="Times New Roman" w:eastAsia="Times New Roman" w:hAnsi="Times New Roman" w:cs="Times New Roman"/>
          <w:b/>
          <w:bCs/>
          <w:kern w:val="0"/>
          <w14:ligatures w14:val="none"/>
        </w:rPr>
        <w:lastRenderedPageBreak/>
        <w:t>Meals and Snacks:</w:t>
      </w:r>
      <w:r w:rsidRPr="003C607A">
        <w:rPr>
          <w:rFonts w:ascii="Times New Roman" w:eastAsia="Times New Roman" w:hAnsi="Times New Roman" w:cs="Times New Roman"/>
          <w:kern w:val="0"/>
          <w14:ligatures w14:val="none"/>
        </w:rPr>
        <w:t xml:space="preserve"> Staff supervise handwashing, food preparation, and eating to prevent choking hazards and ensure healthy eating habits.</w:t>
      </w:r>
    </w:p>
    <w:p w14:paraId="188D23C7" w14:textId="77777777" w:rsidR="003C607A" w:rsidRPr="003C607A" w:rsidRDefault="003C607A" w:rsidP="003C607A">
      <w:pPr>
        <w:numPr>
          <w:ilvl w:val="0"/>
          <w:numId w:val="104"/>
        </w:numPr>
        <w:spacing w:before="100" w:beforeAutospacing="1" w:after="100" w:afterAutospacing="1" w:line="240" w:lineRule="auto"/>
        <w:rPr>
          <w:rFonts w:ascii="Times New Roman" w:eastAsia="Times New Roman" w:hAnsi="Times New Roman" w:cs="Times New Roman"/>
          <w:kern w:val="0"/>
          <w14:ligatures w14:val="none"/>
        </w:rPr>
      </w:pPr>
      <w:r w:rsidRPr="003C607A">
        <w:rPr>
          <w:rFonts w:ascii="Times New Roman" w:eastAsia="Times New Roman" w:hAnsi="Times New Roman" w:cs="Times New Roman"/>
          <w:b/>
          <w:bCs/>
          <w:kern w:val="0"/>
          <w14:ligatures w14:val="none"/>
        </w:rPr>
        <w:t>Outdoor Play:</w:t>
      </w:r>
      <w:r w:rsidRPr="003C607A">
        <w:rPr>
          <w:rFonts w:ascii="Times New Roman" w:eastAsia="Times New Roman" w:hAnsi="Times New Roman" w:cs="Times New Roman"/>
          <w:kern w:val="0"/>
          <w14:ligatures w14:val="none"/>
        </w:rPr>
        <w:t xml:space="preserve"> Staff are strategically positioned to monitor climbing structures, playground equipment, and active play areas. Safety rules are consistently enforced.</w:t>
      </w:r>
    </w:p>
    <w:p w14:paraId="79A23593" w14:textId="77777777" w:rsidR="003C607A" w:rsidRPr="003C607A" w:rsidRDefault="003C607A" w:rsidP="003C607A">
      <w:pPr>
        <w:numPr>
          <w:ilvl w:val="0"/>
          <w:numId w:val="104"/>
        </w:numPr>
        <w:spacing w:before="100" w:beforeAutospacing="1" w:after="100" w:afterAutospacing="1" w:line="240" w:lineRule="auto"/>
        <w:rPr>
          <w:rFonts w:ascii="Times New Roman" w:eastAsia="Times New Roman" w:hAnsi="Times New Roman" w:cs="Times New Roman"/>
          <w:kern w:val="0"/>
          <w14:ligatures w14:val="none"/>
        </w:rPr>
      </w:pPr>
      <w:r w:rsidRPr="003C607A">
        <w:rPr>
          <w:rFonts w:ascii="Times New Roman" w:eastAsia="Times New Roman" w:hAnsi="Times New Roman" w:cs="Times New Roman"/>
          <w:b/>
          <w:bCs/>
          <w:kern w:val="0"/>
          <w14:ligatures w14:val="none"/>
        </w:rPr>
        <w:t>Field Trips / Off-Site Activities:</w:t>
      </w:r>
      <w:r w:rsidRPr="003C607A">
        <w:rPr>
          <w:rFonts w:ascii="Times New Roman" w:eastAsia="Times New Roman" w:hAnsi="Times New Roman" w:cs="Times New Roman"/>
          <w:kern w:val="0"/>
          <w14:ligatures w14:val="none"/>
        </w:rPr>
        <w:t xml:space="preserve"> Staff maintain ratios and assign children to small groups with designated supervisors. Emergency procedures are reviewed before departure.</w:t>
      </w:r>
    </w:p>
    <w:p w14:paraId="5EEE2FA7" w14:textId="77777777" w:rsidR="003C607A" w:rsidRPr="003C607A" w:rsidRDefault="003C607A" w:rsidP="003C607A">
      <w:pPr>
        <w:spacing w:before="100" w:beforeAutospacing="1" w:after="100" w:afterAutospacing="1" w:line="240" w:lineRule="auto"/>
        <w:rPr>
          <w:rFonts w:ascii="Times New Roman" w:eastAsia="Times New Roman" w:hAnsi="Times New Roman" w:cs="Times New Roman"/>
          <w:kern w:val="0"/>
          <w14:ligatures w14:val="none"/>
        </w:rPr>
      </w:pPr>
      <w:r w:rsidRPr="003C607A">
        <w:rPr>
          <w:rFonts w:ascii="Times New Roman" w:eastAsia="Times New Roman" w:hAnsi="Times New Roman" w:cs="Times New Roman"/>
          <w:b/>
          <w:bCs/>
          <w:kern w:val="0"/>
          <w14:ligatures w14:val="none"/>
        </w:rPr>
        <w:t>Emergency Preparedness:</w:t>
      </w:r>
    </w:p>
    <w:p w14:paraId="72A6FF31" w14:textId="77777777" w:rsidR="003C607A" w:rsidRPr="003C607A" w:rsidRDefault="003C607A" w:rsidP="003C607A">
      <w:pPr>
        <w:numPr>
          <w:ilvl w:val="0"/>
          <w:numId w:val="105"/>
        </w:numPr>
        <w:spacing w:before="100" w:beforeAutospacing="1" w:after="100" w:afterAutospacing="1" w:line="240" w:lineRule="auto"/>
        <w:rPr>
          <w:rFonts w:ascii="Times New Roman" w:eastAsia="Times New Roman" w:hAnsi="Times New Roman" w:cs="Times New Roman"/>
          <w:kern w:val="0"/>
          <w14:ligatures w14:val="none"/>
        </w:rPr>
      </w:pPr>
      <w:r w:rsidRPr="003C607A">
        <w:rPr>
          <w:rFonts w:ascii="Times New Roman" w:eastAsia="Times New Roman" w:hAnsi="Times New Roman" w:cs="Times New Roman"/>
          <w:kern w:val="0"/>
          <w14:ligatures w14:val="none"/>
        </w:rPr>
        <w:t>Staff are trained in first aid, CPR, and emergency procedures.</w:t>
      </w:r>
    </w:p>
    <w:p w14:paraId="0B98FFBA" w14:textId="77777777" w:rsidR="003C607A" w:rsidRPr="003C607A" w:rsidRDefault="003C607A" w:rsidP="003C607A">
      <w:pPr>
        <w:numPr>
          <w:ilvl w:val="0"/>
          <w:numId w:val="105"/>
        </w:numPr>
        <w:spacing w:before="100" w:beforeAutospacing="1" w:after="100" w:afterAutospacing="1" w:line="240" w:lineRule="auto"/>
        <w:rPr>
          <w:rFonts w:ascii="Times New Roman" w:eastAsia="Times New Roman" w:hAnsi="Times New Roman" w:cs="Times New Roman"/>
          <w:kern w:val="0"/>
          <w14:ligatures w14:val="none"/>
        </w:rPr>
      </w:pPr>
      <w:r w:rsidRPr="003C607A">
        <w:rPr>
          <w:rFonts w:ascii="Times New Roman" w:eastAsia="Times New Roman" w:hAnsi="Times New Roman" w:cs="Times New Roman"/>
          <w:kern w:val="0"/>
          <w14:ligatures w14:val="none"/>
        </w:rPr>
        <w:t>Emergency contact information and health records are readily accessible.</w:t>
      </w:r>
    </w:p>
    <w:p w14:paraId="07973F0B" w14:textId="77777777" w:rsidR="003C607A" w:rsidRPr="003C607A" w:rsidRDefault="003C607A" w:rsidP="003C607A">
      <w:pPr>
        <w:numPr>
          <w:ilvl w:val="0"/>
          <w:numId w:val="105"/>
        </w:numPr>
        <w:spacing w:before="100" w:beforeAutospacing="1" w:after="100" w:afterAutospacing="1" w:line="240" w:lineRule="auto"/>
        <w:rPr>
          <w:rFonts w:ascii="Times New Roman" w:eastAsia="Times New Roman" w:hAnsi="Times New Roman" w:cs="Times New Roman"/>
          <w:kern w:val="0"/>
          <w14:ligatures w14:val="none"/>
        </w:rPr>
      </w:pPr>
      <w:r w:rsidRPr="003C607A">
        <w:rPr>
          <w:rFonts w:ascii="Times New Roman" w:eastAsia="Times New Roman" w:hAnsi="Times New Roman" w:cs="Times New Roman"/>
          <w:kern w:val="0"/>
          <w14:ligatures w14:val="none"/>
        </w:rPr>
        <w:t>Evacuation drills, fire, and weather emergency protocols are practiced regularly.</w:t>
      </w:r>
    </w:p>
    <w:p w14:paraId="3002E8E3" w14:textId="26BC37AC" w:rsidR="003C607A" w:rsidRDefault="00000000" w:rsidP="009860EB">
      <w:pPr>
        <w:spacing w:before="100" w:beforeAutospacing="1" w:after="100" w:afterAutospacing="1" w:line="240" w:lineRule="auto"/>
        <w:outlineLvl w:val="1"/>
        <w:rPr>
          <w:rFonts w:ascii="Times New Roman" w:eastAsia="Times New Roman" w:hAnsi="Times New Roman" w:cs="Times New Roman"/>
          <w:b/>
          <w:bCs/>
          <w:kern w:val="0"/>
          <w:sz w:val="36"/>
          <w:szCs w:val="36"/>
          <w14:ligatures w14:val="none"/>
        </w:rPr>
      </w:pPr>
      <w:r>
        <w:rPr>
          <w:rFonts w:ascii="Times New Roman" w:eastAsia="Times New Roman" w:hAnsi="Times New Roman" w:cs="Times New Roman"/>
          <w:kern w:val="0"/>
          <w14:ligatures w14:val="none"/>
        </w:rPr>
        <w:pict w14:anchorId="7DD6710F">
          <v:rect id="_x0000_i1036" style="width:0;height:1.5pt" o:hralign="center" o:hrstd="t" o:hr="t" fillcolor="#a0a0a0" stroked="f"/>
        </w:pict>
      </w:r>
    </w:p>
    <w:p w14:paraId="07C123C3" w14:textId="016C3A3D" w:rsidR="009860EB" w:rsidRPr="009860EB" w:rsidRDefault="009860EB" w:rsidP="009860EB">
      <w:pPr>
        <w:spacing w:before="100" w:beforeAutospacing="1" w:after="100" w:afterAutospacing="1" w:line="240" w:lineRule="auto"/>
        <w:outlineLvl w:val="1"/>
        <w:rPr>
          <w:rFonts w:ascii="Times New Roman" w:eastAsia="Times New Roman" w:hAnsi="Times New Roman" w:cs="Times New Roman"/>
          <w:b/>
          <w:bCs/>
          <w:kern w:val="0"/>
          <w:sz w:val="36"/>
          <w:szCs w:val="36"/>
          <w14:ligatures w14:val="none"/>
        </w:rPr>
      </w:pPr>
      <w:r w:rsidRPr="009860EB">
        <w:rPr>
          <w:rFonts w:ascii="Times New Roman" w:eastAsia="Times New Roman" w:hAnsi="Times New Roman" w:cs="Times New Roman"/>
          <w:b/>
          <w:bCs/>
          <w:kern w:val="0"/>
          <w:sz w:val="36"/>
          <w:szCs w:val="36"/>
          <w14:ligatures w14:val="none"/>
        </w:rPr>
        <w:t>Behavior Guidance and Support</w:t>
      </w:r>
    </w:p>
    <w:p w14:paraId="1785A976" w14:textId="77777777" w:rsidR="009860EB" w:rsidRPr="009860EB" w:rsidRDefault="009860EB" w:rsidP="009860EB">
      <w:pPr>
        <w:spacing w:before="100" w:beforeAutospacing="1" w:after="100" w:afterAutospacing="1" w:line="240" w:lineRule="auto"/>
        <w:rPr>
          <w:rFonts w:ascii="Times New Roman" w:eastAsia="Times New Roman" w:hAnsi="Times New Roman" w:cs="Times New Roman"/>
          <w:kern w:val="0"/>
          <w14:ligatures w14:val="none"/>
        </w:rPr>
      </w:pPr>
      <w:r w:rsidRPr="009860EB">
        <w:rPr>
          <w:rFonts w:ascii="Times New Roman" w:eastAsia="Times New Roman" w:hAnsi="Times New Roman" w:cs="Times New Roman"/>
          <w:kern w:val="0"/>
          <w14:ligatures w14:val="none"/>
        </w:rPr>
        <w:t>At BUMP, we believe behavior is a form of communication and an opportunity for learning. Our approach focuses on teaching children self-regulation, problem-solving, and social skills.</w:t>
      </w:r>
    </w:p>
    <w:p w14:paraId="7DC2E17D" w14:textId="77777777" w:rsidR="009860EB" w:rsidRPr="009860EB" w:rsidRDefault="009860EB" w:rsidP="009860EB">
      <w:pPr>
        <w:spacing w:before="100" w:beforeAutospacing="1" w:after="100" w:afterAutospacing="1" w:line="240" w:lineRule="auto"/>
        <w:rPr>
          <w:rFonts w:ascii="Times New Roman" w:eastAsia="Times New Roman" w:hAnsi="Times New Roman" w:cs="Times New Roman"/>
          <w:kern w:val="0"/>
          <w14:ligatures w14:val="none"/>
        </w:rPr>
      </w:pPr>
      <w:r w:rsidRPr="009860EB">
        <w:rPr>
          <w:rFonts w:ascii="Times New Roman" w:eastAsia="Times New Roman" w:hAnsi="Times New Roman" w:cs="Times New Roman"/>
          <w:b/>
          <w:bCs/>
          <w:kern w:val="0"/>
          <w14:ligatures w14:val="none"/>
        </w:rPr>
        <w:t>Guiding Principles:</w:t>
      </w:r>
    </w:p>
    <w:p w14:paraId="38517F82" w14:textId="77777777" w:rsidR="009860EB" w:rsidRPr="009860EB" w:rsidRDefault="009860EB" w:rsidP="009860EB">
      <w:pPr>
        <w:numPr>
          <w:ilvl w:val="0"/>
          <w:numId w:val="83"/>
        </w:numPr>
        <w:spacing w:before="100" w:beforeAutospacing="1" w:after="100" w:afterAutospacing="1" w:line="240" w:lineRule="auto"/>
        <w:rPr>
          <w:rFonts w:ascii="Times New Roman" w:eastAsia="Times New Roman" w:hAnsi="Times New Roman" w:cs="Times New Roman"/>
          <w:kern w:val="0"/>
          <w14:ligatures w14:val="none"/>
        </w:rPr>
      </w:pPr>
      <w:r w:rsidRPr="009860EB">
        <w:rPr>
          <w:rFonts w:ascii="Times New Roman" w:eastAsia="Times New Roman" w:hAnsi="Times New Roman" w:cs="Times New Roman"/>
          <w:b/>
          <w:bCs/>
          <w:kern w:val="0"/>
          <w14:ligatures w14:val="none"/>
        </w:rPr>
        <w:t>Positive and Proactive:</w:t>
      </w:r>
      <w:r w:rsidRPr="009860EB">
        <w:rPr>
          <w:rFonts w:ascii="Times New Roman" w:eastAsia="Times New Roman" w:hAnsi="Times New Roman" w:cs="Times New Roman"/>
          <w:kern w:val="0"/>
          <w14:ligatures w14:val="none"/>
        </w:rPr>
        <w:t xml:space="preserve"> Emphasis on preventing challenging behavior through structured routines, engaging activities, and clear expectations.</w:t>
      </w:r>
    </w:p>
    <w:p w14:paraId="299564E3" w14:textId="77777777" w:rsidR="009860EB" w:rsidRPr="009860EB" w:rsidRDefault="009860EB" w:rsidP="009860EB">
      <w:pPr>
        <w:numPr>
          <w:ilvl w:val="0"/>
          <w:numId w:val="83"/>
        </w:numPr>
        <w:spacing w:before="100" w:beforeAutospacing="1" w:after="100" w:afterAutospacing="1" w:line="240" w:lineRule="auto"/>
        <w:rPr>
          <w:rFonts w:ascii="Times New Roman" w:eastAsia="Times New Roman" w:hAnsi="Times New Roman" w:cs="Times New Roman"/>
          <w:kern w:val="0"/>
          <w14:ligatures w14:val="none"/>
        </w:rPr>
      </w:pPr>
      <w:r w:rsidRPr="009860EB">
        <w:rPr>
          <w:rFonts w:ascii="Times New Roman" w:eastAsia="Times New Roman" w:hAnsi="Times New Roman" w:cs="Times New Roman"/>
          <w:b/>
          <w:bCs/>
          <w:kern w:val="0"/>
          <w14:ligatures w14:val="none"/>
        </w:rPr>
        <w:t>Developmentally Appropriate:</w:t>
      </w:r>
      <w:r w:rsidRPr="009860EB">
        <w:rPr>
          <w:rFonts w:ascii="Times New Roman" w:eastAsia="Times New Roman" w:hAnsi="Times New Roman" w:cs="Times New Roman"/>
          <w:kern w:val="0"/>
          <w14:ligatures w14:val="none"/>
        </w:rPr>
        <w:t xml:space="preserve"> Strategies are tailored to the age and abilities of each child.</w:t>
      </w:r>
    </w:p>
    <w:p w14:paraId="634C16F4" w14:textId="77777777" w:rsidR="009860EB" w:rsidRPr="009860EB" w:rsidRDefault="009860EB" w:rsidP="009860EB">
      <w:pPr>
        <w:numPr>
          <w:ilvl w:val="0"/>
          <w:numId w:val="83"/>
        </w:numPr>
        <w:spacing w:before="100" w:beforeAutospacing="1" w:after="100" w:afterAutospacing="1" w:line="240" w:lineRule="auto"/>
        <w:rPr>
          <w:rFonts w:ascii="Times New Roman" w:eastAsia="Times New Roman" w:hAnsi="Times New Roman" w:cs="Times New Roman"/>
          <w:kern w:val="0"/>
          <w14:ligatures w14:val="none"/>
        </w:rPr>
      </w:pPr>
      <w:r w:rsidRPr="009860EB">
        <w:rPr>
          <w:rFonts w:ascii="Times New Roman" w:eastAsia="Times New Roman" w:hAnsi="Times New Roman" w:cs="Times New Roman"/>
          <w:b/>
          <w:bCs/>
          <w:kern w:val="0"/>
          <w14:ligatures w14:val="none"/>
        </w:rPr>
        <w:t>Individualized Support:</w:t>
      </w:r>
      <w:r w:rsidRPr="009860EB">
        <w:rPr>
          <w:rFonts w:ascii="Times New Roman" w:eastAsia="Times New Roman" w:hAnsi="Times New Roman" w:cs="Times New Roman"/>
          <w:kern w:val="0"/>
          <w14:ligatures w14:val="none"/>
        </w:rPr>
        <w:t xml:space="preserve"> Staff recognize that each child may need different approaches to support growth.</w:t>
      </w:r>
    </w:p>
    <w:p w14:paraId="79197B35" w14:textId="77777777" w:rsidR="009860EB" w:rsidRPr="009860EB" w:rsidRDefault="009860EB" w:rsidP="009860EB">
      <w:pPr>
        <w:numPr>
          <w:ilvl w:val="0"/>
          <w:numId w:val="83"/>
        </w:numPr>
        <w:spacing w:before="100" w:beforeAutospacing="1" w:after="100" w:afterAutospacing="1" w:line="240" w:lineRule="auto"/>
        <w:rPr>
          <w:rFonts w:ascii="Times New Roman" w:eastAsia="Times New Roman" w:hAnsi="Times New Roman" w:cs="Times New Roman"/>
          <w:kern w:val="0"/>
          <w14:ligatures w14:val="none"/>
        </w:rPr>
      </w:pPr>
      <w:r w:rsidRPr="009860EB">
        <w:rPr>
          <w:rFonts w:ascii="Times New Roman" w:eastAsia="Times New Roman" w:hAnsi="Times New Roman" w:cs="Times New Roman"/>
          <w:b/>
          <w:bCs/>
          <w:kern w:val="0"/>
          <w14:ligatures w14:val="none"/>
        </w:rPr>
        <w:t>Teaching Skills, Not Punishment:</w:t>
      </w:r>
      <w:r w:rsidRPr="009860EB">
        <w:rPr>
          <w:rFonts w:ascii="Times New Roman" w:eastAsia="Times New Roman" w:hAnsi="Times New Roman" w:cs="Times New Roman"/>
          <w:kern w:val="0"/>
          <w14:ligatures w14:val="none"/>
        </w:rPr>
        <w:t xml:space="preserve"> Focus is on helping children understand consequences, make better choices, and develop self-control.</w:t>
      </w:r>
    </w:p>
    <w:p w14:paraId="6198A806" w14:textId="77777777" w:rsidR="009860EB" w:rsidRPr="009860EB" w:rsidRDefault="009860EB" w:rsidP="009860EB">
      <w:pPr>
        <w:spacing w:before="100" w:beforeAutospacing="1" w:after="100" w:afterAutospacing="1" w:line="240" w:lineRule="auto"/>
        <w:rPr>
          <w:rFonts w:ascii="Times New Roman" w:eastAsia="Times New Roman" w:hAnsi="Times New Roman" w:cs="Times New Roman"/>
          <w:kern w:val="0"/>
          <w14:ligatures w14:val="none"/>
        </w:rPr>
      </w:pPr>
      <w:r w:rsidRPr="009860EB">
        <w:rPr>
          <w:rFonts w:ascii="Times New Roman" w:eastAsia="Times New Roman" w:hAnsi="Times New Roman" w:cs="Times New Roman"/>
          <w:b/>
          <w:bCs/>
          <w:kern w:val="0"/>
          <w14:ligatures w14:val="none"/>
        </w:rPr>
        <w:t>Strategies Used by Staff:</w:t>
      </w:r>
    </w:p>
    <w:p w14:paraId="3872CD1D" w14:textId="77777777" w:rsidR="009860EB" w:rsidRPr="009860EB" w:rsidRDefault="009860EB" w:rsidP="009860EB">
      <w:pPr>
        <w:numPr>
          <w:ilvl w:val="0"/>
          <w:numId w:val="84"/>
        </w:numPr>
        <w:spacing w:before="100" w:beforeAutospacing="1" w:after="100" w:afterAutospacing="1" w:line="240" w:lineRule="auto"/>
        <w:rPr>
          <w:rFonts w:ascii="Times New Roman" w:eastAsia="Times New Roman" w:hAnsi="Times New Roman" w:cs="Times New Roman"/>
          <w:kern w:val="0"/>
          <w14:ligatures w14:val="none"/>
        </w:rPr>
      </w:pPr>
      <w:r w:rsidRPr="009860EB">
        <w:rPr>
          <w:rFonts w:ascii="Times New Roman" w:eastAsia="Times New Roman" w:hAnsi="Times New Roman" w:cs="Times New Roman"/>
          <w:kern w:val="0"/>
          <w14:ligatures w14:val="none"/>
        </w:rPr>
        <w:t>Redirection: Guiding children to a more appropriate activity when behavior is unsafe or disruptive.</w:t>
      </w:r>
    </w:p>
    <w:p w14:paraId="2733B0B2" w14:textId="77777777" w:rsidR="009860EB" w:rsidRPr="009860EB" w:rsidRDefault="009860EB" w:rsidP="009860EB">
      <w:pPr>
        <w:numPr>
          <w:ilvl w:val="0"/>
          <w:numId w:val="84"/>
        </w:numPr>
        <w:spacing w:before="100" w:beforeAutospacing="1" w:after="100" w:afterAutospacing="1" w:line="240" w:lineRule="auto"/>
        <w:rPr>
          <w:rFonts w:ascii="Times New Roman" w:eastAsia="Times New Roman" w:hAnsi="Times New Roman" w:cs="Times New Roman"/>
          <w:kern w:val="0"/>
          <w14:ligatures w14:val="none"/>
        </w:rPr>
      </w:pPr>
      <w:r w:rsidRPr="009860EB">
        <w:rPr>
          <w:rFonts w:ascii="Times New Roman" w:eastAsia="Times New Roman" w:hAnsi="Times New Roman" w:cs="Times New Roman"/>
          <w:kern w:val="0"/>
          <w14:ligatures w14:val="none"/>
        </w:rPr>
        <w:t>Modeling: Demonstrating positive behavior for children to emulate.</w:t>
      </w:r>
    </w:p>
    <w:p w14:paraId="050E6A5E" w14:textId="77777777" w:rsidR="009860EB" w:rsidRPr="009860EB" w:rsidRDefault="009860EB" w:rsidP="009860EB">
      <w:pPr>
        <w:numPr>
          <w:ilvl w:val="0"/>
          <w:numId w:val="84"/>
        </w:numPr>
        <w:spacing w:before="100" w:beforeAutospacing="1" w:after="100" w:afterAutospacing="1" w:line="240" w:lineRule="auto"/>
        <w:rPr>
          <w:rFonts w:ascii="Times New Roman" w:eastAsia="Times New Roman" w:hAnsi="Times New Roman" w:cs="Times New Roman"/>
          <w:kern w:val="0"/>
          <w14:ligatures w14:val="none"/>
        </w:rPr>
      </w:pPr>
      <w:r w:rsidRPr="009860EB">
        <w:rPr>
          <w:rFonts w:ascii="Times New Roman" w:eastAsia="Times New Roman" w:hAnsi="Times New Roman" w:cs="Times New Roman"/>
          <w:kern w:val="0"/>
          <w14:ligatures w14:val="none"/>
        </w:rPr>
        <w:t>Problem-Solving: Helping children identify feelings and solutions collaboratively.</w:t>
      </w:r>
    </w:p>
    <w:p w14:paraId="1513597D" w14:textId="77777777" w:rsidR="009860EB" w:rsidRPr="009860EB" w:rsidRDefault="009860EB" w:rsidP="009860EB">
      <w:pPr>
        <w:numPr>
          <w:ilvl w:val="0"/>
          <w:numId w:val="84"/>
        </w:numPr>
        <w:spacing w:before="100" w:beforeAutospacing="1" w:after="100" w:afterAutospacing="1" w:line="240" w:lineRule="auto"/>
        <w:rPr>
          <w:rFonts w:ascii="Times New Roman" w:eastAsia="Times New Roman" w:hAnsi="Times New Roman" w:cs="Times New Roman"/>
          <w:kern w:val="0"/>
          <w14:ligatures w14:val="none"/>
        </w:rPr>
      </w:pPr>
      <w:r w:rsidRPr="009860EB">
        <w:rPr>
          <w:rFonts w:ascii="Times New Roman" w:eastAsia="Times New Roman" w:hAnsi="Times New Roman" w:cs="Times New Roman"/>
          <w:kern w:val="0"/>
          <w14:ligatures w14:val="none"/>
        </w:rPr>
        <w:t>Choice Offering: Providing options to empower children and encourage decision-making.</w:t>
      </w:r>
    </w:p>
    <w:p w14:paraId="225CD2E0" w14:textId="77777777" w:rsidR="009860EB" w:rsidRPr="009860EB" w:rsidRDefault="009860EB" w:rsidP="009860EB">
      <w:pPr>
        <w:numPr>
          <w:ilvl w:val="0"/>
          <w:numId w:val="84"/>
        </w:numPr>
        <w:spacing w:before="100" w:beforeAutospacing="1" w:after="100" w:afterAutospacing="1" w:line="240" w:lineRule="auto"/>
        <w:rPr>
          <w:rFonts w:ascii="Times New Roman" w:eastAsia="Times New Roman" w:hAnsi="Times New Roman" w:cs="Times New Roman"/>
          <w:kern w:val="0"/>
          <w14:ligatures w14:val="none"/>
        </w:rPr>
      </w:pPr>
      <w:r w:rsidRPr="009860EB">
        <w:rPr>
          <w:rFonts w:ascii="Times New Roman" w:eastAsia="Times New Roman" w:hAnsi="Times New Roman" w:cs="Times New Roman"/>
          <w:kern w:val="0"/>
          <w14:ligatures w14:val="none"/>
        </w:rPr>
        <w:t>Calm-Down Spaces: Safe, supervised areas for children to regain composure if overwhelmed.</w:t>
      </w:r>
    </w:p>
    <w:p w14:paraId="5E129345" w14:textId="77777777" w:rsidR="009860EB" w:rsidRPr="009860EB" w:rsidRDefault="009860EB" w:rsidP="009860EB">
      <w:pPr>
        <w:spacing w:before="100" w:beforeAutospacing="1" w:after="100" w:afterAutospacing="1" w:line="240" w:lineRule="auto"/>
        <w:rPr>
          <w:rFonts w:ascii="Times New Roman" w:eastAsia="Times New Roman" w:hAnsi="Times New Roman" w:cs="Times New Roman"/>
          <w:kern w:val="0"/>
          <w14:ligatures w14:val="none"/>
        </w:rPr>
      </w:pPr>
      <w:r w:rsidRPr="009860EB">
        <w:rPr>
          <w:rFonts w:ascii="Times New Roman" w:eastAsia="Times New Roman" w:hAnsi="Times New Roman" w:cs="Times New Roman"/>
          <w:b/>
          <w:bCs/>
          <w:kern w:val="0"/>
          <w14:ligatures w14:val="none"/>
        </w:rPr>
        <w:t>Challenging Behavior:</w:t>
      </w:r>
    </w:p>
    <w:p w14:paraId="09A8AB3E" w14:textId="77777777" w:rsidR="009860EB" w:rsidRPr="009860EB" w:rsidRDefault="009860EB" w:rsidP="009860EB">
      <w:pPr>
        <w:numPr>
          <w:ilvl w:val="0"/>
          <w:numId w:val="85"/>
        </w:numPr>
        <w:spacing w:before="100" w:beforeAutospacing="1" w:after="100" w:afterAutospacing="1" w:line="240" w:lineRule="auto"/>
        <w:rPr>
          <w:rFonts w:ascii="Times New Roman" w:eastAsia="Times New Roman" w:hAnsi="Times New Roman" w:cs="Times New Roman"/>
          <w:kern w:val="0"/>
          <w14:ligatures w14:val="none"/>
        </w:rPr>
      </w:pPr>
      <w:r w:rsidRPr="009860EB">
        <w:rPr>
          <w:rFonts w:ascii="Times New Roman" w:eastAsia="Times New Roman" w:hAnsi="Times New Roman" w:cs="Times New Roman"/>
          <w:kern w:val="0"/>
          <w14:ligatures w14:val="none"/>
        </w:rPr>
        <w:t>Staff observe, document, and track recurring behaviors.</w:t>
      </w:r>
    </w:p>
    <w:p w14:paraId="26BE0F97" w14:textId="77777777" w:rsidR="009860EB" w:rsidRPr="009860EB" w:rsidRDefault="009860EB" w:rsidP="009860EB">
      <w:pPr>
        <w:numPr>
          <w:ilvl w:val="0"/>
          <w:numId w:val="85"/>
        </w:numPr>
        <w:spacing w:before="100" w:beforeAutospacing="1" w:after="100" w:afterAutospacing="1" w:line="240" w:lineRule="auto"/>
        <w:rPr>
          <w:rFonts w:ascii="Times New Roman" w:eastAsia="Times New Roman" w:hAnsi="Times New Roman" w:cs="Times New Roman"/>
          <w:kern w:val="0"/>
          <w14:ligatures w14:val="none"/>
        </w:rPr>
      </w:pPr>
      <w:r w:rsidRPr="009860EB">
        <w:rPr>
          <w:rFonts w:ascii="Times New Roman" w:eastAsia="Times New Roman" w:hAnsi="Times New Roman" w:cs="Times New Roman"/>
          <w:kern w:val="0"/>
          <w14:ligatures w14:val="none"/>
        </w:rPr>
        <w:lastRenderedPageBreak/>
        <w:t>Families are consulted for insight and to create consistent strategies across home and school.</w:t>
      </w:r>
    </w:p>
    <w:p w14:paraId="6468D1D2" w14:textId="1AF2D1E1" w:rsidR="009860EB" w:rsidRPr="009860EB" w:rsidRDefault="009860EB" w:rsidP="009860EB">
      <w:pPr>
        <w:numPr>
          <w:ilvl w:val="0"/>
          <w:numId w:val="85"/>
        </w:numPr>
        <w:spacing w:before="100" w:beforeAutospacing="1" w:after="100" w:afterAutospacing="1" w:line="240" w:lineRule="auto"/>
        <w:rPr>
          <w:rFonts w:ascii="Times New Roman" w:eastAsia="Times New Roman" w:hAnsi="Times New Roman" w:cs="Times New Roman"/>
          <w:kern w:val="0"/>
          <w14:ligatures w14:val="none"/>
        </w:rPr>
      </w:pPr>
      <w:r w:rsidRPr="009860EB">
        <w:rPr>
          <w:rFonts w:ascii="Times New Roman" w:eastAsia="Times New Roman" w:hAnsi="Times New Roman" w:cs="Times New Roman"/>
          <w:kern w:val="0"/>
          <w14:ligatures w14:val="none"/>
        </w:rPr>
        <w:t xml:space="preserve">Individualized plans may be developed in collaboration with families, including additional </w:t>
      </w:r>
      <w:r w:rsidR="00901DB7" w:rsidRPr="009860EB">
        <w:rPr>
          <w:rFonts w:ascii="Times New Roman" w:eastAsia="Times New Roman" w:hAnsi="Times New Roman" w:cs="Times New Roman"/>
          <w:kern w:val="0"/>
          <w14:ligatures w14:val="none"/>
        </w:rPr>
        <w:t>support</w:t>
      </w:r>
      <w:r w:rsidRPr="009860EB">
        <w:rPr>
          <w:rFonts w:ascii="Times New Roman" w:eastAsia="Times New Roman" w:hAnsi="Times New Roman" w:cs="Times New Roman"/>
          <w:kern w:val="0"/>
          <w14:ligatures w14:val="none"/>
        </w:rPr>
        <w:t xml:space="preserve"> or specialists if needed.</w:t>
      </w:r>
    </w:p>
    <w:p w14:paraId="24464772" w14:textId="77777777" w:rsidR="009860EB" w:rsidRPr="009860EB" w:rsidRDefault="009860EB" w:rsidP="009860EB">
      <w:pPr>
        <w:numPr>
          <w:ilvl w:val="0"/>
          <w:numId w:val="85"/>
        </w:numPr>
        <w:spacing w:before="100" w:beforeAutospacing="1" w:after="100" w:afterAutospacing="1" w:line="240" w:lineRule="auto"/>
        <w:rPr>
          <w:rFonts w:ascii="Times New Roman" w:eastAsia="Times New Roman" w:hAnsi="Times New Roman" w:cs="Times New Roman"/>
          <w:kern w:val="0"/>
          <w14:ligatures w14:val="none"/>
        </w:rPr>
      </w:pPr>
      <w:r w:rsidRPr="009860EB">
        <w:rPr>
          <w:rFonts w:ascii="Times New Roman" w:eastAsia="Times New Roman" w:hAnsi="Times New Roman" w:cs="Times New Roman"/>
          <w:kern w:val="0"/>
          <w14:ligatures w14:val="none"/>
        </w:rPr>
        <w:t>Referral to outside professionals may be considered if additional support is necessary.</w:t>
      </w:r>
    </w:p>
    <w:p w14:paraId="372FB84E" w14:textId="77777777" w:rsidR="009860EB" w:rsidRPr="009860EB" w:rsidRDefault="009860EB" w:rsidP="009860EB">
      <w:pPr>
        <w:spacing w:before="100" w:beforeAutospacing="1" w:after="100" w:afterAutospacing="1" w:line="240" w:lineRule="auto"/>
        <w:rPr>
          <w:rFonts w:ascii="Times New Roman" w:eastAsia="Times New Roman" w:hAnsi="Times New Roman" w:cs="Times New Roman"/>
          <w:kern w:val="0"/>
          <w14:ligatures w14:val="none"/>
        </w:rPr>
      </w:pPr>
      <w:r w:rsidRPr="009860EB">
        <w:rPr>
          <w:rFonts w:ascii="Times New Roman" w:eastAsia="Times New Roman" w:hAnsi="Times New Roman" w:cs="Times New Roman"/>
          <w:b/>
          <w:bCs/>
          <w:kern w:val="0"/>
          <w14:ligatures w14:val="none"/>
        </w:rPr>
        <w:t>Prohibited Practices:</w:t>
      </w:r>
      <w:r w:rsidRPr="009860EB">
        <w:rPr>
          <w:rFonts w:ascii="Times New Roman" w:eastAsia="Times New Roman" w:hAnsi="Times New Roman" w:cs="Times New Roman"/>
          <w:kern w:val="0"/>
          <w14:ligatures w14:val="none"/>
        </w:rPr>
        <w:br/>
        <w:t>The following are never allowed at BUMP:</w:t>
      </w:r>
    </w:p>
    <w:p w14:paraId="3CBE64A6" w14:textId="77777777" w:rsidR="009860EB" w:rsidRPr="009860EB" w:rsidRDefault="009860EB" w:rsidP="009860EB">
      <w:pPr>
        <w:numPr>
          <w:ilvl w:val="0"/>
          <w:numId w:val="86"/>
        </w:numPr>
        <w:spacing w:before="100" w:beforeAutospacing="1" w:after="100" w:afterAutospacing="1" w:line="240" w:lineRule="auto"/>
        <w:rPr>
          <w:rFonts w:ascii="Times New Roman" w:eastAsia="Times New Roman" w:hAnsi="Times New Roman" w:cs="Times New Roman"/>
          <w:kern w:val="0"/>
          <w14:ligatures w14:val="none"/>
        </w:rPr>
      </w:pPr>
      <w:r w:rsidRPr="009860EB">
        <w:rPr>
          <w:rFonts w:ascii="Times New Roman" w:eastAsia="Times New Roman" w:hAnsi="Times New Roman" w:cs="Times New Roman"/>
          <w:kern w:val="0"/>
          <w14:ligatures w14:val="none"/>
        </w:rPr>
        <w:t>Corporal punishment of any kind</w:t>
      </w:r>
    </w:p>
    <w:p w14:paraId="6F2805C0" w14:textId="77777777" w:rsidR="009860EB" w:rsidRPr="009860EB" w:rsidRDefault="009860EB" w:rsidP="009860EB">
      <w:pPr>
        <w:numPr>
          <w:ilvl w:val="0"/>
          <w:numId w:val="86"/>
        </w:numPr>
        <w:spacing w:before="100" w:beforeAutospacing="1" w:after="100" w:afterAutospacing="1" w:line="240" w:lineRule="auto"/>
        <w:rPr>
          <w:rFonts w:ascii="Times New Roman" w:eastAsia="Times New Roman" w:hAnsi="Times New Roman" w:cs="Times New Roman"/>
          <w:kern w:val="0"/>
          <w14:ligatures w14:val="none"/>
        </w:rPr>
      </w:pPr>
      <w:r w:rsidRPr="009860EB">
        <w:rPr>
          <w:rFonts w:ascii="Times New Roman" w:eastAsia="Times New Roman" w:hAnsi="Times New Roman" w:cs="Times New Roman"/>
          <w:kern w:val="0"/>
          <w14:ligatures w14:val="none"/>
        </w:rPr>
        <w:t>Harsh, frightening, or humiliating discipline</w:t>
      </w:r>
    </w:p>
    <w:p w14:paraId="6D718198" w14:textId="77777777" w:rsidR="009860EB" w:rsidRPr="009860EB" w:rsidRDefault="009860EB" w:rsidP="009860EB">
      <w:pPr>
        <w:numPr>
          <w:ilvl w:val="0"/>
          <w:numId w:val="86"/>
        </w:numPr>
        <w:spacing w:before="100" w:beforeAutospacing="1" w:after="100" w:afterAutospacing="1" w:line="240" w:lineRule="auto"/>
        <w:rPr>
          <w:rFonts w:ascii="Times New Roman" w:eastAsia="Times New Roman" w:hAnsi="Times New Roman" w:cs="Times New Roman"/>
          <w:kern w:val="0"/>
          <w14:ligatures w14:val="none"/>
        </w:rPr>
      </w:pPr>
      <w:r w:rsidRPr="009860EB">
        <w:rPr>
          <w:rFonts w:ascii="Times New Roman" w:eastAsia="Times New Roman" w:hAnsi="Times New Roman" w:cs="Times New Roman"/>
          <w:kern w:val="0"/>
          <w14:ligatures w14:val="none"/>
        </w:rPr>
        <w:t>Withholding food, rest, or bathroom access</w:t>
      </w:r>
    </w:p>
    <w:p w14:paraId="3685A552" w14:textId="77777777" w:rsidR="009860EB" w:rsidRPr="009860EB" w:rsidRDefault="009860EB" w:rsidP="009860EB">
      <w:pPr>
        <w:numPr>
          <w:ilvl w:val="0"/>
          <w:numId w:val="86"/>
        </w:numPr>
        <w:spacing w:before="100" w:beforeAutospacing="1" w:after="100" w:afterAutospacing="1" w:line="240" w:lineRule="auto"/>
        <w:rPr>
          <w:rFonts w:ascii="Times New Roman" w:eastAsia="Times New Roman" w:hAnsi="Times New Roman" w:cs="Times New Roman"/>
          <w:kern w:val="0"/>
          <w14:ligatures w14:val="none"/>
        </w:rPr>
      </w:pPr>
      <w:r w:rsidRPr="009860EB">
        <w:rPr>
          <w:rFonts w:ascii="Times New Roman" w:eastAsia="Times New Roman" w:hAnsi="Times New Roman" w:cs="Times New Roman"/>
          <w:kern w:val="0"/>
          <w14:ligatures w14:val="none"/>
        </w:rPr>
        <w:t>Isolation or confinement as punishment</w:t>
      </w:r>
    </w:p>
    <w:p w14:paraId="4024136E" w14:textId="77777777" w:rsidR="009860EB" w:rsidRPr="009860EB" w:rsidRDefault="009860EB" w:rsidP="009860EB">
      <w:pPr>
        <w:spacing w:before="100" w:beforeAutospacing="1" w:after="100" w:afterAutospacing="1" w:line="240" w:lineRule="auto"/>
        <w:rPr>
          <w:rFonts w:ascii="Times New Roman" w:eastAsia="Times New Roman" w:hAnsi="Times New Roman" w:cs="Times New Roman"/>
          <w:kern w:val="0"/>
          <w14:ligatures w14:val="none"/>
        </w:rPr>
      </w:pPr>
      <w:r w:rsidRPr="009860EB">
        <w:rPr>
          <w:rFonts w:ascii="Times New Roman" w:eastAsia="Times New Roman" w:hAnsi="Times New Roman" w:cs="Times New Roman"/>
          <w:b/>
          <w:bCs/>
          <w:kern w:val="0"/>
          <w14:ligatures w14:val="none"/>
        </w:rPr>
        <w:t>Suspension or Dismissal:</w:t>
      </w:r>
    </w:p>
    <w:p w14:paraId="430A383B" w14:textId="77777777" w:rsidR="009860EB" w:rsidRPr="009860EB" w:rsidRDefault="009860EB" w:rsidP="009860EB">
      <w:pPr>
        <w:numPr>
          <w:ilvl w:val="0"/>
          <w:numId w:val="87"/>
        </w:numPr>
        <w:spacing w:before="100" w:beforeAutospacing="1" w:after="100" w:afterAutospacing="1" w:line="240" w:lineRule="auto"/>
        <w:rPr>
          <w:rFonts w:ascii="Times New Roman" w:eastAsia="Times New Roman" w:hAnsi="Times New Roman" w:cs="Times New Roman"/>
          <w:kern w:val="0"/>
          <w14:ligatures w14:val="none"/>
        </w:rPr>
      </w:pPr>
      <w:r w:rsidRPr="009860EB">
        <w:rPr>
          <w:rFonts w:ascii="Times New Roman" w:eastAsia="Times New Roman" w:hAnsi="Times New Roman" w:cs="Times New Roman"/>
          <w:kern w:val="0"/>
          <w14:ligatures w14:val="none"/>
        </w:rPr>
        <w:t>Used only as a last resort if behavior poses serious safety concerns or significantly disrupts the learning environment.</w:t>
      </w:r>
    </w:p>
    <w:p w14:paraId="7A1BFE08" w14:textId="77777777" w:rsidR="009860EB" w:rsidRPr="009860EB" w:rsidRDefault="009860EB" w:rsidP="009860EB">
      <w:pPr>
        <w:numPr>
          <w:ilvl w:val="0"/>
          <w:numId w:val="87"/>
        </w:numPr>
        <w:spacing w:before="100" w:beforeAutospacing="1" w:after="100" w:afterAutospacing="1" w:line="240" w:lineRule="auto"/>
        <w:rPr>
          <w:rFonts w:ascii="Times New Roman" w:eastAsia="Times New Roman" w:hAnsi="Times New Roman" w:cs="Times New Roman"/>
          <w:kern w:val="0"/>
          <w14:ligatures w14:val="none"/>
        </w:rPr>
      </w:pPr>
      <w:r w:rsidRPr="009860EB">
        <w:rPr>
          <w:rFonts w:ascii="Times New Roman" w:eastAsia="Times New Roman" w:hAnsi="Times New Roman" w:cs="Times New Roman"/>
          <w:kern w:val="0"/>
          <w14:ligatures w14:val="none"/>
        </w:rPr>
        <w:t>Decisions are based on documented efforts to support the child and involve parent communication.</w:t>
      </w:r>
    </w:p>
    <w:p w14:paraId="1EED6781" w14:textId="77777777" w:rsidR="009860EB" w:rsidRPr="009860EB" w:rsidRDefault="009860EB" w:rsidP="009860EB">
      <w:pPr>
        <w:numPr>
          <w:ilvl w:val="0"/>
          <w:numId w:val="87"/>
        </w:numPr>
        <w:spacing w:before="100" w:beforeAutospacing="1" w:after="100" w:afterAutospacing="1" w:line="240" w:lineRule="auto"/>
        <w:rPr>
          <w:rFonts w:ascii="Times New Roman" w:eastAsia="Times New Roman" w:hAnsi="Times New Roman" w:cs="Times New Roman"/>
          <w:kern w:val="0"/>
          <w14:ligatures w14:val="none"/>
        </w:rPr>
      </w:pPr>
      <w:r w:rsidRPr="009860EB">
        <w:rPr>
          <w:rFonts w:ascii="Times New Roman" w:eastAsia="Times New Roman" w:hAnsi="Times New Roman" w:cs="Times New Roman"/>
          <w:kern w:val="0"/>
          <w14:ligatures w14:val="none"/>
        </w:rPr>
        <w:t>BUMP works collaboratively to explore alternative interventions before considering suspension or dismissal.</w:t>
      </w:r>
    </w:p>
    <w:p w14:paraId="5F399AB2" w14:textId="09C9E3B2" w:rsidR="000A64BF" w:rsidRPr="000A64BF" w:rsidRDefault="00000000" w:rsidP="000A64BF">
      <w:pPr>
        <w:spacing w:after="0" w:line="240" w:lineRule="auto"/>
        <w:rPr>
          <w:rFonts w:ascii="Times New Roman" w:eastAsia="Times New Roman" w:hAnsi="Times New Roman" w:cs="Times New Roman"/>
          <w:kern w:val="0"/>
          <w14:ligatures w14:val="none"/>
        </w:rPr>
      </w:pPr>
      <w:r>
        <w:rPr>
          <w:rFonts w:ascii="Times New Roman" w:eastAsia="Times New Roman" w:hAnsi="Times New Roman" w:cs="Times New Roman"/>
          <w:kern w:val="0"/>
          <w14:ligatures w14:val="none"/>
        </w:rPr>
        <w:pict w14:anchorId="1F0B2652">
          <v:rect id="_x0000_i1037" style="width:0;height:1.5pt" o:hralign="center" o:hrstd="t" o:hr="t" fillcolor="#a0a0a0" stroked="f"/>
        </w:pict>
      </w:r>
    </w:p>
    <w:p w14:paraId="1AEB5CF3" w14:textId="4C8A19E5" w:rsidR="003C607A" w:rsidRPr="003C607A" w:rsidRDefault="003C607A" w:rsidP="003C607A">
      <w:pPr>
        <w:spacing w:before="100" w:beforeAutospacing="1" w:after="100" w:afterAutospacing="1" w:line="240" w:lineRule="auto"/>
        <w:outlineLvl w:val="2"/>
        <w:rPr>
          <w:rFonts w:ascii="Times New Roman" w:eastAsia="Times New Roman" w:hAnsi="Times New Roman" w:cs="Times New Roman"/>
          <w:b/>
          <w:bCs/>
          <w:kern w:val="0"/>
          <w:sz w:val="27"/>
          <w:szCs w:val="27"/>
          <w14:ligatures w14:val="none"/>
        </w:rPr>
      </w:pPr>
      <w:r>
        <w:rPr>
          <w:rFonts w:ascii="Times New Roman" w:eastAsia="Times New Roman" w:hAnsi="Times New Roman" w:cs="Times New Roman"/>
          <w:b/>
          <w:bCs/>
          <w:kern w:val="0"/>
          <w:sz w:val="27"/>
          <w:szCs w:val="27"/>
          <w14:ligatures w14:val="none"/>
        </w:rPr>
        <w:t>I</w:t>
      </w:r>
      <w:r w:rsidRPr="003C607A">
        <w:rPr>
          <w:rFonts w:ascii="Times New Roman" w:eastAsia="Times New Roman" w:hAnsi="Times New Roman" w:cs="Times New Roman"/>
          <w:b/>
          <w:bCs/>
          <w:kern w:val="0"/>
          <w:sz w:val="27"/>
          <w:szCs w:val="27"/>
          <w14:ligatures w14:val="none"/>
        </w:rPr>
        <w:t>nclusive Practices and ADA Compliance</w:t>
      </w:r>
    </w:p>
    <w:p w14:paraId="5259A6D3" w14:textId="77777777" w:rsidR="003C607A" w:rsidRPr="003C607A" w:rsidRDefault="003C607A" w:rsidP="003C607A">
      <w:pPr>
        <w:spacing w:before="100" w:beforeAutospacing="1" w:after="100" w:afterAutospacing="1" w:line="240" w:lineRule="auto"/>
        <w:rPr>
          <w:rFonts w:ascii="Times New Roman" w:eastAsia="Times New Roman" w:hAnsi="Times New Roman" w:cs="Times New Roman"/>
          <w:kern w:val="0"/>
          <w14:ligatures w14:val="none"/>
        </w:rPr>
      </w:pPr>
      <w:r w:rsidRPr="003C607A">
        <w:rPr>
          <w:rFonts w:ascii="Times New Roman" w:eastAsia="Times New Roman" w:hAnsi="Times New Roman" w:cs="Times New Roman"/>
          <w:kern w:val="0"/>
          <w14:ligatures w14:val="none"/>
        </w:rPr>
        <w:t xml:space="preserve">BUMP is committed to creating a safe, welcoming, and accessible environment for all children, in full compliance with the </w:t>
      </w:r>
      <w:r w:rsidRPr="003C607A">
        <w:rPr>
          <w:rFonts w:ascii="Times New Roman" w:eastAsia="Times New Roman" w:hAnsi="Times New Roman" w:cs="Times New Roman"/>
          <w:b/>
          <w:bCs/>
          <w:kern w:val="0"/>
          <w14:ligatures w14:val="none"/>
        </w:rPr>
        <w:t>Americans with Disabilities Act (ADA)</w:t>
      </w:r>
      <w:r w:rsidRPr="003C607A">
        <w:rPr>
          <w:rFonts w:ascii="Times New Roman" w:eastAsia="Times New Roman" w:hAnsi="Times New Roman" w:cs="Times New Roman"/>
          <w:kern w:val="0"/>
          <w14:ligatures w14:val="none"/>
        </w:rPr>
        <w:t xml:space="preserve"> and state regulations.</w:t>
      </w:r>
    </w:p>
    <w:p w14:paraId="5461D09B" w14:textId="77777777" w:rsidR="003C607A" w:rsidRPr="003C607A" w:rsidRDefault="003C607A" w:rsidP="003C607A">
      <w:pPr>
        <w:spacing w:before="100" w:beforeAutospacing="1" w:after="100" w:afterAutospacing="1" w:line="240" w:lineRule="auto"/>
        <w:rPr>
          <w:rFonts w:ascii="Times New Roman" w:eastAsia="Times New Roman" w:hAnsi="Times New Roman" w:cs="Times New Roman"/>
          <w:kern w:val="0"/>
          <w14:ligatures w14:val="none"/>
        </w:rPr>
      </w:pPr>
      <w:r w:rsidRPr="003C607A">
        <w:rPr>
          <w:rFonts w:ascii="Times New Roman" w:eastAsia="Times New Roman" w:hAnsi="Times New Roman" w:cs="Times New Roman"/>
          <w:b/>
          <w:bCs/>
          <w:kern w:val="0"/>
          <w14:ligatures w14:val="none"/>
        </w:rPr>
        <w:t>Enrollment and Accessibility:</w:t>
      </w:r>
    </w:p>
    <w:p w14:paraId="478CAFFC" w14:textId="77777777" w:rsidR="003C607A" w:rsidRPr="003C607A" w:rsidRDefault="003C607A" w:rsidP="003C607A">
      <w:pPr>
        <w:numPr>
          <w:ilvl w:val="0"/>
          <w:numId w:val="106"/>
        </w:numPr>
        <w:spacing w:before="100" w:beforeAutospacing="1" w:after="100" w:afterAutospacing="1" w:line="240" w:lineRule="auto"/>
        <w:rPr>
          <w:rFonts w:ascii="Times New Roman" w:eastAsia="Times New Roman" w:hAnsi="Times New Roman" w:cs="Times New Roman"/>
          <w:kern w:val="0"/>
          <w14:ligatures w14:val="none"/>
        </w:rPr>
      </w:pPr>
      <w:r w:rsidRPr="003C607A">
        <w:rPr>
          <w:rFonts w:ascii="Times New Roman" w:eastAsia="Times New Roman" w:hAnsi="Times New Roman" w:cs="Times New Roman"/>
          <w:kern w:val="0"/>
          <w14:ligatures w14:val="none"/>
        </w:rPr>
        <w:t>Children with disabilities or special needs are welcomed and supported.</w:t>
      </w:r>
    </w:p>
    <w:p w14:paraId="7B48430A" w14:textId="77777777" w:rsidR="003C607A" w:rsidRPr="003C607A" w:rsidRDefault="003C607A" w:rsidP="003C607A">
      <w:pPr>
        <w:numPr>
          <w:ilvl w:val="0"/>
          <w:numId w:val="106"/>
        </w:numPr>
        <w:spacing w:before="100" w:beforeAutospacing="1" w:after="100" w:afterAutospacing="1" w:line="240" w:lineRule="auto"/>
        <w:rPr>
          <w:rFonts w:ascii="Times New Roman" w:eastAsia="Times New Roman" w:hAnsi="Times New Roman" w:cs="Times New Roman"/>
          <w:kern w:val="0"/>
          <w14:ligatures w14:val="none"/>
        </w:rPr>
      </w:pPr>
      <w:r w:rsidRPr="003C607A">
        <w:rPr>
          <w:rFonts w:ascii="Times New Roman" w:eastAsia="Times New Roman" w:hAnsi="Times New Roman" w:cs="Times New Roman"/>
          <w:kern w:val="0"/>
          <w14:ligatures w14:val="none"/>
        </w:rPr>
        <w:t>Enrollment decisions are made without discrimination based on physical, cognitive, or developmental differences.</w:t>
      </w:r>
    </w:p>
    <w:p w14:paraId="1E40D770" w14:textId="2B3C4E54" w:rsidR="003C607A" w:rsidRPr="003C607A" w:rsidRDefault="003C607A" w:rsidP="003C607A">
      <w:pPr>
        <w:numPr>
          <w:ilvl w:val="0"/>
          <w:numId w:val="106"/>
        </w:numPr>
        <w:spacing w:before="100" w:beforeAutospacing="1" w:after="100" w:afterAutospacing="1" w:line="240" w:lineRule="auto"/>
        <w:rPr>
          <w:rFonts w:ascii="Times New Roman" w:eastAsia="Times New Roman" w:hAnsi="Times New Roman" w:cs="Times New Roman"/>
          <w:kern w:val="0"/>
          <w14:ligatures w14:val="none"/>
        </w:rPr>
      </w:pPr>
      <w:r w:rsidRPr="003C607A">
        <w:rPr>
          <w:rFonts w:ascii="Times New Roman" w:eastAsia="Times New Roman" w:hAnsi="Times New Roman" w:cs="Times New Roman"/>
          <w:kern w:val="0"/>
          <w14:ligatures w14:val="none"/>
        </w:rPr>
        <w:t xml:space="preserve">Classrooms, materials, and activities are </w:t>
      </w:r>
      <w:r w:rsidR="00BF27D9" w:rsidRPr="003C607A">
        <w:rPr>
          <w:rFonts w:ascii="Times New Roman" w:eastAsia="Times New Roman" w:hAnsi="Times New Roman" w:cs="Times New Roman"/>
          <w:kern w:val="0"/>
          <w14:ligatures w14:val="none"/>
        </w:rPr>
        <w:t>adapted,</w:t>
      </w:r>
      <w:r w:rsidRPr="003C607A">
        <w:rPr>
          <w:rFonts w:ascii="Times New Roman" w:eastAsia="Times New Roman" w:hAnsi="Times New Roman" w:cs="Times New Roman"/>
          <w:kern w:val="0"/>
          <w14:ligatures w14:val="none"/>
        </w:rPr>
        <w:t xml:space="preserve"> when </w:t>
      </w:r>
      <w:r w:rsidR="00BF27D9" w:rsidRPr="003C607A">
        <w:rPr>
          <w:rFonts w:ascii="Times New Roman" w:eastAsia="Times New Roman" w:hAnsi="Times New Roman" w:cs="Times New Roman"/>
          <w:kern w:val="0"/>
          <w14:ligatures w14:val="none"/>
        </w:rPr>
        <w:t>possible,</w:t>
      </w:r>
      <w:r w:rsidRPr="003C607A">
        <w:rPr>
          <w:rFonts w:ascii="Times New Roman" w:eastAsia="Times New Roman" w:hAnsi="Times New Roman" w:cs="Times New Roman"/>
          <w:kern w:val="0"/>
          <w14:ligatures w14:val="none"/>
        </w:rPr>
        <w:t xml:space="preserve"> to ensure accessibility for all children.</w:t>
      </w:r>
    </w:p>
    <w:p w14:paraId="3895A075" w14:textId="77777777" w:rsidR="003C607A" w:rsidRPr="003C607A" w:rsidRDefault="003C607A" w:rsidP="003C607A">
      <w:pPr>
        <w:spacing w:before="100" w:beforeAutospacing="1" w:after="100" w:afterAutospacing="1" w:line="240" w:lineRule="auto"/>
        <w:rPr>
          <w:rFonts w:ascii="Times New Roman" w:eastAsia="Times New Roman" w:hAnsi="Times New Roman" w:cs="Times New Roman"/>
          <w:kern w:val="0"/>
          <w14:ligatures w14:val="none"/>
        </w:rPr>
      </w:pPr>
      <w:r w:rsidRPr="003C607A">
        <w:rPr>
          <w:rFonts w:ascii="Times New Roman" w:eastAsia="Times New Roman" w:hAnsi="Times New Roman" w:cs="Times New Roman"/>
          <w:b/>
          <w:bCs/>
          <w:kern w:val="0"/>
          <w14:ligatures w14:val="none"/>
        </w:rPr>
        <w:t>Individualized Support:</w:t>
      </w:r>
    </w:p>
    <w:p w14:paraId="5F3967E4" w14:textId="77777777" w:rsidR="003C607A" w:rsidRPr="003C607A" w:rsidRDefault="003C607A" w:rsidP="003C607A">
      <w:pPr>
        <w:numPr>
          <w:ilvl w:val="0"/>
          <w:numId w:val="107"/>
        </w:numPr>
        <w:spacing w:before="100" w:beforeAutospacing="1" w:after="100" w:afterAutospacing="1" w:line="240" w:lineRule="auto"/>
        <w:rPr>
          <w:rFonts w:ascii="Times New Roman" w:eastAsia="Times New Roman" w:hAnsi="Times New Roman" w:cs="Times New Roman"/>
          <w:kern w:val="0"/>
          <w14:ligatures w14:val="none"/>
        </w:rPr>
      </w:pPr>
      <w:r w:rsidRPr="003C607A">
        <w:rPr>
          <w:rFonts w:ascii="Times New Roman" w:eastAsia="Times New Roman" w:hAnsi="Times New Roman" w:cs="Times New Roman"/>
          <w:kern w:val="0"/>
          <w14:ligatures w14:val="none"/>
        </w:rPr>
        <w:t>Staff collaborate with families to understand each child’s unique needs, strengths, and challenges.</w:t>
      </w:r>
    </w:p>
    <w:p w14:paraId="3853894B" w14:textId="61C058CB" w:rsidR="003C607A" w:rsidRPr="003C607A" w:rsidRDefault="003C607A" w:rsidP="003C607A">
      <w:pPr>
        <w:numPr>
          <w:ilvl w:val="0"/>
          <w:numId w:val="107"/>
        </w:numPr>
        <w:spacing w:before="100" w:beforeAutospacing="1" w:after="100" w:afterAutospacing="1" w:line="240" w:lineRule="auto"/>
        <w:rPr>
          <w:rFonts w:ascii="Times New Roman" w:eastAsia="Times New Roman" w:hAnsi="Times New Roman" w:cs="Times New Roman"/>
          <w:kern w:val="0"/>
          <w14:ligatures w14:val="none"/>
        </w:rPr>
      </w:pPr>
      <w:r w:rsidRPr="003C607A">
        <w:rPr>
          <w:rFonts w:ascii="Times New Roman" w:eastAsia="Times New Roman" w:hAnsi="Times New Roman" w:cs="Times New Roman"/>
          <w:kern w:val="0"/>
          <w14:ligatures w14:val="none"/>
        </w:rPr>
        <w:t xml:space="preserve">Individualized Education Plans (IEPs), 504 Plans, or physician recommendations are followed to ensure appropriate </w:t>
      </w:r>
      <w:r w:rsidR="00BF27D9" w:rsidRPr="003C607A">
        <w:rPr>
          <w:rFonts w:ascii="Times New Roman" w:eastAsia="Times New Roman" w:hAnsi="Times New Roman" w:cs="Times New Roman"/>
          <w:kern w:val="0"/>
          <w14:ligatures w14:val="none"/>
        </w:rPr>
        <w:t>accommodation</w:t>
      </w:r>
      <w:r w:rsidRPr="003C607A">
        <w:rPr>
          <w:rFonts w:ascii="Times New Roman" w:eastAsia="Times New Roman" w:hAnsi="Times New Roman" w:cs="Times New Roman"/>
          <w:kern w:val="0"/>
          <w14:ligatures w14:val="none"/>
        </w:rPr>
        <w:t>.</w:t>
      </w:r>
    </w:p>
    <w:p w14:paraId="77C6D88F" w14:textId="619CFD1C" w:rsidR="003C607A" w:rsidRPr="003C607A" w:rsidRDefault="003C607A" w:rsidP="003C607A">
      <w:pPr>
        <w:numPr>
          <w:ilvl w:val="0"/>
          <w:numId w:val="107"/>
        </w:numPr>
        <w:spacing w:before="100" w:beforeAutospacing="1" w:after="100" w:afterAutospacing="1" w:line="240" w:lineRule="auto"/>
        <w:rPr>
          <w:rFonts w:ascii="Times New Roman" w:eastAsia="Times New Roman" w:hAnsi="Times New Roman" w:cs="Times New Roman"/>
          <w:kern w:val="0"/>
          <w14:ligatures w14:val="none"/>
        </w:rPr>
      </w:pPr>
      <w:r w:rsidRPr="003C607A">
        <w:rPr>
          <w:rFonts w:ascii="Times New Roman" w:eastAsia="Times New Roman" w:hAnsi="Times New Roman" w:cs="Times New Roman"/>
          <w:kern w:val="0"/>
          <w14:ligatures w14:val="none"/>
        </w:rPr>
        <w:t xml:space="preserve">Classroom strategies may include modified materials, visual schedules, alternative seating, sensory </w:t>
      </w:r>
      <w:r w:rsidR="00BF27D9" w:rsidRPr="003C607A">
        <w:rPr>
          <w:rFonts w:ascii="Times New Roman" w:eastAsia="Times New Roman" w:hAnsi="Times New Roman" w:cs="Times New Roman"/>
          <w:kern w:val="0"/>
          <w14:ligatures w14:val="none"/>
        </w:rPr>
        <w:t>support</w:t>
      </w:r>
      <w:r w:rsidRPr="003C607A">
        <w:rPr>
          <w:rFonts w:ascii="Times New Roman" w:eastAsia="Times New Roman" w:hAnsi="Times New Roman" w:cs="Times New Roman"/>
          <w:kern w:val="0"/>
          <w14:ligatures w14:val="none"/>
        </w:rPr>
        <w:t>, or communication tools.</w:t>
      </w:r>
    </w:p>
    <w:p w14:paraId="226EEFBF" w14:textId="77777777" w:rsidR="003C607A" w:rsidRPr="003C607A" w:rsidRDefault="003C607A" w:rsidP="003C607A">
      <w:pPr>
        <w:spacing w:before="100" w:beforeAutospacing="1" w:after="100" w:afterAutospacing="1" w:line="240" w:lineRule="auto"/>
        <w:rPr>
          <w:rFonts w:ascii="Times New Roman" w:eastAsia="Times New Roman" w:hAnsi="Times New Roman" w:cs="Times New Roman"/>
          <w:kern w:val="0"/>
          <w14:ligatures w14:val="none"/>
        </w:rPr>
      </w:pPr>
      <w:r w:rsidRPr="003C607A">
        <w:rPr>
          <w:rFonts w:ascii="Times New Roman" w:eastAsia="Times New Roman" w:hAnsi="Times New Roman" w:cs="Times New Roman"/>
          <w:b/>
          <w:bCs/>
          <w:kern w:val="0"/>
          <w14:ligatures w14:val="none"/>
        </w:rPr>
        <w:lastRenderedPageBreak/>
        <w:t>Staff Training:</w:t>
      </w:r>
    </w:p>
    <w:p w14:paraId="14F0275D" w14:textId="77777777" w:rsidR="003C607A" w:rsidRPr="003C607A" w:rsidRDefault="003C607A" w:rsidP="003C607A">
      <w:pPr>
        <w:numPr>
          <w:ilvl w:val="0"/>
          <w:numId w:val="108"/>
        </w:numPr>
        <w:spacing w:before="100" w:beforeAutospacing="1" w:after="100" w:afterAutospacing="1" w:line="240" w:lineRule="auto"/>
        <w:rPr>
          <w:rFonts w:ascii="Times New Roman" w:eastAsia="Times New Roman" w:hAnsi="Times New Roman" w:cs="Times New Roman"/>
          <w:kern w:val="0"/>
          <w14:ligatures w14:val="none"/>
        </w:rPr>
      </w:pPr>
      <w:r w:rsidRPr="003C607A">
        <w:rPr>
          <w:rFonts w:ascii="Times New Roman" w:eastAsia="Times New Roman" w:hAnsi="Times New Roman" w:cs="Times New Roman"/>
          <w:kern w:val="0"/>
          <w14:ligatures w14:val="none"/>
        </w:rPr>
        <w:t>All staff receive ongoing professional development on inclusive practices, disability awareness, and behavior support strategies.</w:t>
      </w:r>
    </w:p>
    <w:p w14:paraId="5C22DE5E" w14:textId="77777777" w:rsidR="003C607A" w:rsidRPr="003C607A" w:rsidRDefault="003C607A" w:rsidP="003C607A">
      <w:pPr>
        <w:numPr>
          <w:ilvl w:val="0"/>
          <w:numId w:val="108"/>
        </w:numPr>
        <w:spacing w:before="100" w:beforeAutospacing="1" w:after="100" w:afterAutospacing="1" w:line="240" w:lineRule="auto"/>
        <w:rPr>
          <w:rFonts w:ascii="Times New Roman" w:eastAsia="Times New Roman" w:hAnsi="Times New Roman" w:cs="Times New Roman"/>
          <w:kern w:val="0"/>
          <w14:ligatures w14:val="none"/>
        </w:rPr>
      </w:pPr>
      <w:r w:rsidRPr="003C607A">
        <w:rPr>
          <w:rFonts w:ascii="Times New Roman" w:eastAsia="Times New Roman" w:hAnsi="Times New Roman" w:cs="Times New Roman"/>
          <w:kern w:val="0"/>
          <w14:ligatures w14:val="none"/>
        </w:rPr>
        <w:t>Training emphasizes respectful communication, sensitivity to individual needs, and fostering independence.</w:t>
      </w:r>
    </w:p>
    <w:p w14:paraId="40B9B635" w14:textId="77777777" w:rsidR="003C607A" w:rsidRPr="003C607A" w:rsidRDefault="003C607A" w:rsidP="003C607A">
      <w:pPr>
        <w:spacing w:before="100" w:beforeAutospacing="1" w:after="100" w:afterAutospacing="1" w:line="240" w:lineRule="auto"/>
        <w:rPr>
          <w:rFonts w:ascii="Times New Roman" w:eastAsia="Times New Roman" w:hAnsi="Times New Roman" w:cs="Times New Roman"/>
          <w:kern w:val="0"/>
          <w14:ligatures w14:val="none"/>
        </w:rPr>
      </w:pPr>
      <w:r w:rsidRPr="003C607A">
        <w:rPr>
          <w:rFonts w:ascii="Times New Roman" w:eastAsia="Times New Roman" w:hAnsi="Times New Roman" w:cs="Times New Roman"/>
          <w:b/>
          <w:bCs/>
          <w:kern w:val="0"/>
          <w14:ligatures w14:val="none"/>
        </w:rPr>
        <w:t>Behavior Guidance and Participation:</w:t>
      </w:r>
    </w:p>
    <w:p w14:paraId="2F8FE4F9" w14:textId="77777777" w:rsidR="003C607A" w:rsidRPr="003C607A" w:rsidRDefault="003C607A" w:rsidP="003C607A">
      <w:pPr>
        <w:numPr>
          <w:ilvl w:val="0"/>
          <w:numId w:val="109"/>
        </w:numPr>
        <w:spacing w:before="100" w:beforeAutospacing="1" w:after="100" w:afterAutospacing="1" w:line="240" w:lineRule="auto"/>
        <w:rPr>
          <w:rFonts w:ascii="Times New Roman" w:eastAsia="Times New Roman" w:hAnsi="Times New Roman" w:cs="Times New Roman"/>
          <w:kern w:val="0"/>
          <w14:ligatures w14:val="none"/>
        </w:rPr>
      </w:pPr>
      <w:r w:rsidRPr="003C607A">
        <w:rPr>
          <w:rFonts w:ascii="Times New Roman" w:eastAsia="Times New Roman" w:hAnsi="Times New Roman" w:cs="Times New Roman"/>
          <w:kern w:val="0"/>
          <w14:ligatures w14:val="none"/>
        </w:rPr>
        <w:t>Behavior guidance strategies are individualized to support children with developmental or behavioral challenges.</w:t>
      </w:r>
    </w:p>
    <w:p w14:paraId="3E4FF681" w14:textId="77777777" w:rsidR="003C607A" w:rsidRPr="003C607A" w:rsidRDefault="003C607A" w:rsidP="003C607A">
      <w:pPr>
        <w:numPr>
          <w:ilvl w:val="0"/>
          <w:numId w:val="109"/>
        </w:numPr>
        <w:spacing w:before="100" w:beforeAutospacing="1" w:after="100" w:afterAutospacing="1" w:line="240" w:lineRule="auto"/>
        <w:rPr>
          <w:rFonts w:ascii="Times New Roman" w:eastAsia="Times New Roman" w:hAnsi="Times New Roman" w:cs="Times New Roman"/>
          <w:kern w:val="0"/>
          <w14:ligatures w14:val="none"/>
        </w:rPr>
      </w:pPr>
      <w:r w:rsidRPr="003C607A">
        <w:rPr>
          <w:rFonts w:ascii="Times New Roman" w:eastAsia="Times New Roman" w:hAnsi="Times New Roman" w:cs="Times New Roman"/>
          <w:kern w:val="0"/>
          <w14:ligatures w14:val="none"/>
        </w:rPr>
        <w:t>Staff promote inclusive social interactions, cooperative play, and participation in classroom activities.</w:t>
      </w:r>
    </w:p>
    <w:p w14:paraId="1CB088BC" w14:textId="77777777" w:rsidR="003C607A" w:rsidRPr="003C607A" w:rsidRDefault="003C607A" w:rsidP="003C607A">
      <w:pPr>
        <w:numPr>
          <w:ilvl w:val="0"/>
          <w:numId w:val="109"/>
        </w:numPr>
        <w:spacing w:before="100" w:beforeAutospacing="1" w:after="100" w:afterAutospacing="1" w:line="240" w:lineRule="auto"/>
        <w:rPr>
          <w:rFonts w:ascii="Times New Roman" w:eastAsia="Times New Roman" w:hAnsi="Times New Roman" w:cs="Times New Roman"/>
          <w:kern w:val="0"/>
          <w14:ligatures w14:val="none"/>
        </w:rPr>
      </w:pPr>
      <w:r w:rsidRPr="003C607A">
        <w:rPr>
          <w:rFonts w:ascii="Times New Roman" w:eastAsia="Times New Roman" w:hAnsi="Times New Roman" w:cs="Times New Roman"/>
          <w:kern w:val="0"/>
          <w14:ligatures w14:val="none"/>
        </w:rPr>
        <w:t>Modifications to routines or activities are implemented when needed, without excluding the child from participation.</w:t>
      </w:r>
    </w:p>
    <w:p w14:paraId="3B7A4DEB" w14:textId="77777777" w:rsidR="003C607A" w:rsidRPr="003C607A" w:rsidRDefault="003C607A" w:rsidP="003C607A">
      <w:pPr>
        <w:spacing w:before="100" w:beforeAutospacing="1" w:after="100" w:afterAutospacing="1" w:line="240" w:lineRule="auto"/>
        <w:rPr>
          <w:rFonts w:ascii="Times New Roman" w:eastAsia="Times New Roman" w:hAnsi="Times New Roman" w:cs="Times New Roman"/>
          <w:kern w:val="0"/>
          <w14:ligatures w14:val="none"/>
        </w:rPr>
      </w:pPr>
      <w:r w:rsidRPr="003C607A">
        <w:rPr>
          <w:rFonts w:ascii="Times New Roman" w:eastAsia="Times New Roman" w:hAnsi="Times New Roman" w:cs="Times New Roman"/>
          <w:b/>
          <w:bCs/>
          <w:kern w:val="0"/>
          <w14:ligatures w14:val="none"/>
        </w:rPr>
        <w:t>Environmental Accessibility:</w:t>
      </w:r>
    </w:p>
    <w:p w14:paraId="5E0BFDFF" w14:textId="77777777" w:rsidR="003C607A" w:rsidRPr="003C607A" w:rsidRDefault="003C607A" w:rsidP="003C607A">
      <w:pPr>
        <w:numPr>
          <w:ilvl w:val="0"/>
          <w:numId w:val="110"/>
        </w:numPr>
        <w:spacing w:before="100" w:beforeAutospacing="1" w:after="100" w:afterAutospacing="1" w:line="240" w:lineRule="auto"/>
        <w:rPr>
          <w:rFonts w:ascii="Times New Roman" w:eastAsia="Times New Roman" w:hAnsi="Times New Roman" w:cs="Times New Roman"/>
          <w:kern w:val="0"/>
          <w14:ligatures w14:val="none"/>
        </w:rPr>
      </w:pPr>
      <w:r w:rsidRPr="003C607A">
        <w:rPr>
          <w:rFonts w:ascii="Times New Roman" w:eastAsia="Times New Roman" w:hAnsi="Times New Roman" w:cs="Times New Roman"/>
          <w:kern w:val="0"/>
          <w14:ligatures w14:val="none"/>
        </w:rPr>
        <w:t>Classroom layout, playground equipment, and restrooms are designed to maximize accessibility.</w:t>
      </w:r>
    </w:p>
    <w:p w14:paraId="0D1C005F" w14:textId="77777777" w:rsidR="003C607A" w:rsidRPr="003C607A" w:rsidRDefault="003C607A" w:rsidP="003C607A">
      <w:pPr>
        <w:numPr>
          <w:ilvl w:val="0"/>
          <w:numId w:val="110"/>
        </w:numPr>
        <w:spacing w:before="100" w:beforeAutospacing="1" w:after="100" w:afterAutospacing="1" w:line="240" w:lineRule="auto"/>
        <w:rPr>
          <w:rFonts w:ascii="Times New Roman" w:eastAsia="Times New Roman" w:hAnsi="Times New Roman" w:cs="Times New Roman"/>
          <w:kern w:val="0"/>
          <w14:ligatures w14:val="none"/>
        </w:rPr>
      </w:pPr>
      <w:r w:rsidRPr="003C607A">
        <w:rPr>
          <w:rFonts w:ascii="Times New Roman" w:eastAsia="Times New Roman" w:hAnsi="Times New Roman" w:cs="Times New Roman"/>
          <w:kern w:val="0"/>
          <w14:ligatures w14:val="none"/>
        </w:rPr>
        <w:t>Safety and supervision practices account for mobility, sensory, and health needs.</w:t>
      </w:r>
    </w:p>
    <w:p w14:paraId="06470319" w14:textId="77777777" w:rsidR="003C607A" w:rsidRPr="003C607A" w:rsidRDefault="003C607A" w:rsidP="003C607A">
      <w:pPr>
        <w:spacing w:before="100" w:beforeAutospacing="1" w:after="100" w:afterAutospacing="1" w:line="240" w:lineRule="auto"/>
        <w:rPr>
          <w:rFonts w:ascii="Times New Roman" w:eastAsia="Times New Roman" w:hAnsi="Times New Roman" w:cs="Times New Roman"/>
          <w:kern w:val="0"/>
          <w14:ligatures w14:val="none"/>
        </w:rPr>
      </w:pPr>
      <w:r w:rsidRPr="003C607A">
        <w:rPr>
          <w:rFonts w:ascii="Times New Roman" w:eastAsia="Times New Roman" w:hAnsi="Times New Roman" w:cs="Times New Roman"/>
          <w:b/>
          <w:bCs/>
          <w:kern w:val="0"/>
          <w14:ligatures w14:val="none"/>
        </w:rPr>
        <w:t>Family Collaboration:</w:t>
      </w:r>
    </w:p>
    <w:p w14:paraId="6D4E8D9A" w14:textId="77777777" w:rsidR="003C607A" w:rsidRPr="003C607A" w:rsidRDefault="003C607A" w:rsidP="003C607A">
      <w:pPr>
        <w:numPr>
          <w:ilvl w:val="0"/>
          <w:numId w:val="111"/>
        </w:numPr>
        <w:spacing w:before="100" w:beforeAutospacing="1" w:after="100" w:afterAutospacing="1" w:line="240" w:lineRule="auto"/>
        <w:rPr>
          <w:rFonts w:ascii="Times New Roman" w:eastAsia="Times New Roman" w:hAnsi="Times New Roman" w:cs="Times New Roman"/>
          <w:kern w:val="0"/>
          <w14:ligatures w14:val="none"/>
        </w:rPr>
      </w:pPr>
      <w:r w:rsidRPr="003C607A">
        <w:rPr>
          <w:rFonts w:ascii="Times New Roman" w:eastAsia="Times New Roman" w:hAnsi="Times New Roman" w:cs="Times New Roman"/>
          <w:kern w:val="0"/>
          <w14:ligatures w14:val="none"/>
        </w:rPr>
        <w:t>Families are essential partners in planning and implementing accommodations.</w:t>
      </w:r>
    </w:p>
    <w:p w14:paraId="799B3DA2" w14:textId="77777777" w:rsidR="003C607A" w:rsidRPr="003C607A" w:rsidRDefault="003C607A" w:rsidP="003C607A">
      <w:pPr>
        <w:numPr>
          <w:ilvl w:val="0"/>
          <w:numId w:val="111"/>
        </w:numPr>
        <w:spacing w:before="100" w:beforeAutospacing="1" w:after="100" w:afterAutospacing="1" w:line="240" w:lineRule="auto"/>
        <w:rPr>
          <w:rFonts w:ascii="Times New Roman" w:eastAsia="Times New Roman" w:hAnsi="Times New Roman" w:cs="Times New Roman"/>
          <w:kern w:val="0"/>
          <w14:ligatures w14:val="none"/>
        </w:rPr>
      </w:pPr>
      <w:r w:rsidRPr="003C607A">
        <w:rPr>
          <w:rFonts w:ascii="Times New Roman" w:eastAsia="Times New Roman" w:hAnsi="Times New Roman" w:cs="Times New Roman"/>
          <w:kern w:val="0"/>
          <w14:ligatures w14:val="none"/>
        </w:rPr>
        <w:t>Regular communication ensures consistency between home and school, and promotes the child’s success socially, emotionally, and academically.</w:t>
      </w:r>
    </w:p>
    <w:p w14:paraId="5398773F" w14:textId="77777777" w:rsidR="003C607A" w:rsidRPr="003C607A" w:rsidRDefault="003C607A" w:rsidP="003C607A">
      <w:pPr>
        <w:spacing w:before="100" w:beforeAutospacing="1" w:after="100" w:afterAutospacing="1" w:line="240" w:lineRule="auto"/>
        <w:rPr>
          <w:rFonts w:ascii="Times New Roman" w:eastAsia="Times New Roman" w:hAnsi="Times New Roman" w:cs="Times New Roman"/>
          <w:kern w:val="0"/>
          <w14:ligatures w14:val="none"/>
        </w:rPr>
      </w:pPr>
      <w:r w:rsidRPr="003C607A">
        <w:rPr>
          <w:rFonts w:ascii="Times New Roman" w:eastAsia="Times New Roman" w:hAnsi="Times New Roman" w:cs="Times New Roman"/>
          <w:kern w:val="0"/>
          <w14:ligatures w14:val="none"/>
        </w:rPr>
        <w:t>BUMP’s goal is to ensure that every child, regardless of ability, can learn, grow, and thrive in an inclusive, respectful, and safe environment.</w:t>
      </w:r>
    </w:p>
    <w:p w14:paraId="56A6D4EC" w14:textId="1B99F6EC" w:rsidR="003C607A" w:rsidRDefault="00000000" w:rsidP="000A64BF">
      <w:pPr>
        <w:spacing w:before="100" w:beforeAutospacing="1" w:after="100" w:afterAutospacing="1" w:line="240" w:lineRule="auto"/>
        <w:outlineLvl w:val="1"/>
        <w:rPr>
          <w:rFonts w:ascii="Times New Roman" w:eastAsia="Times New Roman" w:hAnsi="Times New Roman" w:cs="Times New Roman"/>
          <w:b/>
          <w:bCs/>
          <w:kern w:val="0"/>
          <w:sz w:val="36"/>
          <w:szCs w:val="36"/>
          <w14:ligatures w14:val="none"/>
        </w:rPr>
      </w:pPr>
      <w:r>
        <w:rPr>
          <w:rFonts w:ascii="Times New Roman" w:eastAsia="Times New Roman" w:hAnsi="Times New Roman" w:cs="Times New Roman"/>
          <w:kern w:val="0"/>
          <w14:ligatures w14:val="none"/>
        </w:rPr>
        <w:pict w14:anchorId="4C16A3E2">
          <v:rect id="_x0000_i1038" style="width:0;height:1.5pt" o:hralign="center" o:hrstd="t" o:hr="t" fillcolor="#a0a0a0" stroked="f"/>
        </w:pict>
      </w:r>
    </w:p>
    <w:p w14:paraId="3FF0847E" w14:textId="0830E3FB" w:rsidR="000A64BF" w:rsidRPr="000A64BF" w:rsidRDefault="000A64BF" w:rsidP="000A64BF">
      <w:pPr>
        <w:spacing w:before="100" w:beforeAutospacing="1" w:after="100" w:afterAutospacing="1" w:line="240" w:lineRule="auto"/>
        <w:outlineLvl w:val="1"/>
        <w:rPr>
          <w:rFonts w:ascii="Times New Roman" w:eastAsia="Times New Roman" w:hAnsi="Times New Roman" w:cs="Times New Roman"/>
          <w:b/>
          <w:bCs/>
          <w:kern w:val="0"/>
          <w:sz w:val="36"/>
          <w:szCs w:val="36"/>
          <w14:ligatures w14:val="none"/>
        </w:rPr>
      </w:pPr>
      <w:r w:rsidRPr="000A64BF">
        <w:rPr>
          <w:rFonts w:ascii="Times New Roman" w:eastAsia="Times New Roman" w:hAnsi="Times New Roman" w:cs="Times New Roman"/>
          <w:b/>
          <w:bCs/>
          <w:kern w:val="0"/>
          <w:sz w:val="36"/>
          <w:szCs w:val="36"/>
          <w14:ligatures w14:val="none"/>
        </w:rPr>
        <w:t>Parent Involvement &amp; Communication</w:t>
      </w:r>
    </w:p>
    <w:p w14:paraId="0917A9D9" w14:textId="77777777" w:rsidR="000A64BF" w:rsidRPr="000A64BF" w:rsidRDefault="000A64BF" w:rsidP="000A64BF">
      <w:pPr>
        <w:numPr>
          <w:ilvl w:val="0"/>
          <w:numId w:val="74"/>
        </w:numPr>
        <w:spacing w:before="100" w:beforeAutospacing="1" w:after="100" w:afterAutospacing="1" w:line="240" w:lineRule="auto"/>
        <w:rPr>
          <w:rFonts w:ascii="Times New Roman" w:eastAsia="Times New Roman" w:hAnsi="Times New Roman" w:cs="Times New Roman"/>
          <w:kern w:val="0"/>
          <w14:ligatures w14:val="none"/>
        </w:rPr>
      </w:pPr>
      <w:r w:rsidRPr="000A64BF">
        <w:rPr>
          <w:rFonts w:ascii="Times New Roman" w:eastAsia="Times New Roman" w:hAnsi="Times New Roman" w:cs="Times New Roman"/>
          <w:b/>
          <w:bCs/>
          <w:kern w:val="0"/>
          <w14:ligatures w14:val="none"/>
        </w:rPr>
        <w:t>BUMP Spirit Board:</w:t>
      </w:r>
      <w:r w:rsidRPr="000A64BF">
        <w:rPr>
          <w:rFonts w:ascii="Times New Roman" w:eastAsia="Times New Roman" w:hAnsi="Times New Roman" w:cs="Times New Roman"/>
          <w:kern w:val="0"/>
          <w14:ligatures w14:val="none"/>
        </w:rPr>
        <w:t xml:space="preserve"> Classroom help, events, fundraisers.</w:t>
      </w:r>
    </w:p>
    <w:p w14:paraId="6BDB95AA" w14:textId="77777777" w:rsidR="000A64BF" w:rsidRPr="000A64BF" w:rsidRDefault="000A64BF" w:rsidP="000A64BF">
      <w:pPr>
        <w:numPr>
          <w:ilvl w:val="0"/>
          <w:numId w:val="74"/>
        </w:numPr>
        <w:spacing w:before="100" w:beforeAutospacing="1" w:after="100" w:afterAutospacing="1" w:line="240" w:lineRule="auto"/>
        <w:rPr>
          <w:rFonts w:ascii="Times New Roman" w:eastAsia="Times New Roman" w:hAnsi="Times New Roman" w:cs="Times New Roman"/>
          <w:kern w:val="0"/>
          <w14:ligatures w14:val="none"/>
        </w:rPr>
      </w:pPr>
      <w:r w:rsidRPr="000A64BF">
        <w:rPr>
          <w:rFonts w:ascii="Times New Roman" w:eastAsia="Times New Roman" w:hAnsi="Times New Roman" w:cs="Times New Roman"/>
          <w:b/>
          <w:bCs/>
          <w:kern w:val="0"/>
          <w14:ligatures w14:val="none"/>
        </w:rPr>
        <w:t>Classroom Support:</w:t>
      </w:r>
      <w:r w:rsidRPr="000A64BF">
        <w:rPr>
          <w:rFonts w:ascii="Times New Roman" w:eastAsia="Times New Roman" w:hAnsi="Times New Roman" w:cs="Times New Roman"/>
          <w:kern w:val="0"/>
          <w14:ligatures w14:val="none"/>
        </w:rPr>
        <w:t xml:space="preserve"> Volunteer opportunities.</w:t>
      </w:r>
    </w:p>
    <w:p w14:paraId="62097E8F" w14:textId="77777777" w:rsidR="000A64BF" w:rsidRPr="000A64BF" w:rsidRDefault="000A64BF" w:rsidP="000A64BF">
      <w:pPr>
        <w:numPr>
          <w:ilvl w:val="0"/>
          <w:numId w:val="74"/>
        </w:numPr>
        <w:spacing w:before="100" w:beforeAutospacing="1" w:after="100" w:afterAutospacing="1" w:line="240" w:lineRule="auto"/>
        <w:rPr>
          <w:rFonts w:ascii="Times New Roman" w:eastAsia="Times New Roman" w:hAnsi="Times New Roman" w:cs="Times New Roman"/>
          <w:kern w:val="0"/>
          <w14:ligatures w14:val="none"/>
        </w:rPr>
      </w:pPr>
      <w:r w:rsidRPr="000A64BF">
        <w:rPr>
          <w:rFonts w:ascii="Times New Roman" w:eastAsia="Times New Roman" w:hAnsi="Times New Roman" w:cs="Times New Roman"/>
          <w:b/>
          <w:bCs/>
          <w:kern w:val="0"/>
          <w14:ligatures w14:val="none"/>
        </w:rPr>
        <w:t>Parent-Teacher Conferences:</w:t>
      </w:r>
      <w:r w:rsidRPr="000A64BF">
        <w:rPr>
          <w:rFonts w:ascii="Times New Roman" w:eastAsia="Times New Roman" w:hAnsi="Times New Roman" w:cs="Times New Roman"/>
          <w:kern w:val="0"/>
          <w14:ligatures w14:val="none"/>
        </w:rPr>
        <w:t xml:space="preserve"> Twice per year (Nov &amp; Apr).</w:t>
      </w:r>
    </w:p>
    <w:p w14:paraId="2149320E" w14:textId="77777777" w:rsidR="000A64BF" w:rsidRPr="000A64BF" w:rsidRDefault="000A64BF" w:rsidP="000A64BF">
      <w:pPr>
        <w:numPr>
          <w:ilvl w:val="0"/>
          <w:numId w:val="74"/>
        </w:numPr>
        <w:spacing w:before="100" w:beforeAutospacing="1" w:after="100" w:afterAutospacing="1" w:line="240" w:lineRule="auto"/>
        <w:rPr>
          <w:rFonts w:ascii="Times New Roman" w:eastAsia="Times New Roman" w:hAnsi="Times New Roman" w:cs="Times New Roman"/>
          <w:kern w:val="0"/>
          <w14:ligatures w14:val="none"/>
        </w:rPr>
      </w:pPr>
      <w:r w:rsidRPr="000A64BF">
        <w:rPr>
          <w:rFonts w:ascii="Times New Roman" w:eastAsia="Times New Roman" w:hAnsi="Times New Roman" w:cs="Times New Roman"/>
          <w:b/>
          <w:bCs/>
          <w:kern w:val="0"/>
          <w14:ligatures w14:val="none"/>
        </w:rPr>
        <w:t>Brightwheel:</w:t>
      </w:r>
      <w:r w:rsidRPr="000A64BF">
        <w:rPr>
          <w:rFonts w:ascii="Times New Roman" w:eastAsia="Times New Roman" w:hAnsi="Times New Roman" w:cs="Times New Roman"/>
          <w:kern w:val="0"/>
          <w14:ligatures w14:val="none"/>
        </w:rPr>
        <w:t xml:space="preserve"> Real-time messaging and updates.</w:t>
      </w:r>
    </w:p>
    <w:p w14:paraId="10121177" w14:textId="77777777" w:rsidR="000A64BF" w:rsidRPr="000A64BF" w:rsidRDefault="000A64BF" w:rsidP="000A64BF">
      <w:pPr>
        <w:numPr>
          <w:ilvl w:val="0"/>
          <w:numId w:val="74"/>
        </w:numPr>
        <w:spacing w:before="100" w:beforeAutospacing="1" w:after="100" w:afterAutospacing="1" w:line="240" w:lineRule="auto"/>
        <w:rPr>
          <w:rFonts w:ascii="Times New Roman" w:eastAsia="Times New Roman" w:hAnsi="Times New Roman" w:cs="Times New Roman"/>
          <w:kern w:val="0"/>
          <w14:ligatures w14:val="none"/>
        </w:rPr>
      </w:pPr>
      <w:r w:rsidRPr="000A64BF">
        <w:rPr>
          <w:rFonts w:ascii="Times New Roman" w:eastAsia="Times New Roman" w:hAnsi="Times New Roman" w:cs="Times New Roman"/>
          <w:b/>
          <w:bCs/>
          <w:kern w:val="0"/>
          <w14:ligatures w14:val="none"/>
        </w:rPr>
        <w:t>Informal Check-Ins:</w:t>
      </w:r>
      <w:r w:rsidRPr="000A64BF">
        <w:rPr>
          <w:rFonts w:ascii="Times New Roman" w:eastAsia="Times New Roman" w:hAnsi="Times New Roman" w:cs="Times New Roman"/>
          <w:kern w:val="0"/>
          <w14:ligatures w14:val="none"/>
        </w:rPr>
        <w:t xml:space="preserve"> Before/after class or by appointment.</w:t>
      </w:r>
    </w:p>
    <w:p w14:paraId="2034B58F" w14:textId="77777777" w:rsidR="000A64BF" w:rsidRPr="000A64BF" w:rsidRDefault="00000000" w:rsidP="000A64BF">
      <w:pPr>
        <w:spacing w:after="0" w:line="240" w:lineRule="auto"/>
        <w:rPr>
          <w:rFonts w:ascii="Times New Roman" w:eastAsia="Times New Roman" w:hAnsi="Times New Roman" w:cs="Times New Roman"/>
          <w:kern w:val="0"/>
          <w14:ligatures w14:val="none"/>
        </w:rPr>
      </w:pPr>
      <w:r>
        <w:rPr>
          <w:rFonts w:ascii="Times New Roman" w:eastAsia="Times New Roman" w:hAnsi="Times New Roman" w:cs="Times New Roman"/>
          <w:kern w:val="0"/>
          <w14:ligatures w14:val="none"/>
        </w:rPr>
        <w:pict w14:anchorId="092CD9F3">
          <v:rect id="_x0000_i1039" style="width:0;height:1.5pt" o:hralign="center" o:hrstd="t" o:hr="t" fillcolor="#a0a0a0" stroked="f"/>
        </w:pict>
      </w:r>
    </w:p>
    <w:p w14:paraId="3EE2CEA2" w14:textId="77777777" w:rsidR="009860EB" w:rsidRDefault="009860EB" w:rsidP="009860EB">
      <w:pPr>
        <w:spacing w:before="100" w:beforeAutospacing="1" w:after="100" w:afterAutospacing="1" w:line="240" w:lineRule="auto"/>
        <w:outlineLvl w:val="1"/>
        <w:rPr>
          <w:rFonts w:ascii="Times New Roman" w:eastAsia="Times New Roman" w:hAnsi="Times New Roman" w:cs="Times New Roman"/>
          <w:b/>
          <w:bCs/>
          <w:kern w:val="0"/>
          <w:sz w:val="36"/>
          <w:szCs w:val="36"/>
          <w14:ligatures w14:val="none"/>
        </w:rPr>
      </w:pPr>
    </w:p>
    <w:p w14:paraId="469FD0BA" w14:textId="2F8C92A7" w:rsidR="009860EB" w:rsidRPr="009860EB" w:rsidRDefault="009860EB" w:rsidP="009860EB">
      <w:pPr>
        <w:spacing w:before="100" w:beforeAutospacing="1" w:after="100" w:afterAutospacing="1" w:line="240" w:lineRule="auto"/>
        <w:outlineLvl w:val="1"/>
        <w:rPr>
          <w:rFonts w:ascii="Times New Roman" w:eastAsia="Times New Roman" w:hAnsi="Times New Roman" w:cs="Times New Roman"/>
          <w:b/>
          <w:bCs/>
          <w:kern w:val="0"/>
          <w:sz w:val="36"/>
          <w:szCs w:val="36"/>
          <w14:ligatures w14:val="none"/>
        </w:rPr>
      </w:pPr>
      <w:r w:rsidRPr="009860EB">
        <w:rPr>
          <w:rFonts w:ascii="Times New Roman" w:eastAsia="Times New Roman" w:hAnsi="Times New Roman" w:cs="Times New Roman"/>
          <w:b/>
          <w:bCs/>
          <w:kern w:val="0"/>
          <w:sz w:val="36"/>
          <w:szCs w:val="36"/>
          <w14:ligatures w14:val="none"/>
        </w:rPr>
        <w:lastRenderedPageBreak/>
        <w:t>Enrollment, Withdrawal, and Termination</w:t>
      </w:r>
    </w:p>
    <w:p w14:paraId="7C174822" w14:textId="77777777" w:rsidR="009860EB" w:rsidRPr="009860EB" w:rsidRDefault="009860EB" w:rsidP="009860EB">
      <w:pPr>
        <w:spacing w:before="100" w:beforeAutospacing="1" w:after="100" w:afterAutospacing="1" w:line="240" w:lineRule="auto"/>
        <w:rPr>
          <w:rFonts w:ascii="Times New Roman" w:eastAsia="Times New Roman" w:hAnsi="Times New Roman" w:cs="Times New Roman"/>
          <w:kern w:val="0"/>
          <w14:ligatures w14:val="none"/>
        </w:rPr>
      </w:pPr>
      <w:r w:rsidRPr="009860EB">
        <w:rPr>
          <w:rFonts w:ascii="Times New Roman" w:eastAsia="Times New Roman" w:hAnsi="Times New Roman" w:cs="Times New Roman"/>
          <w:b/>
          <w:bCs/>
          <w:kern w:val="0"/>
          <w14:ligatures w14:val="none"/>
        </w:rPr>
        <w:t>Enrollment Requirements:</w:t>
      </w:r>
    </w:p>
    <w:p w14:paraId="24373504" w14:textId="77777777" w:rsidR="009860EB" w:rsidRPr="009860EB" w:rsidRDefault="009860EB" w:rsidP="009860EB">
      <w:pPr>
        <w:numPr>
          <w:ilvl w:val="0"/>
          <w:numId w:val="88"/>
        </w:numPr>
        <w:spacing w:before="100" w:beforeAutospacing="1" w:after="100" w:afterAutospacing="1" w:line="240" w:lineRule="auto"/>
        <w:rPr>
          <w:rFonts w:ascii="Times New Roman" w:eastAsia="Times New Roman" w:hAnsi="Times New Roman" w:cs="Times New Roman"/>
          <w:kern w:val="0"/>
          <w14:ligatures w14:val="none"/>
        </w:rPr>
      </w:pPr>
      <w:r w:rsidRPr="009860EB">
        <w:rPr>
          <w:rFonts w:ascii="Times New Roman" w:eastAsia="Times New Roman" w:hAnsi="Times New Roman" w:cs="Times New Roman"/>
          <w:kern w:val="0"/>
          <w14:ligatures w14:val="none"/>
        </w:rPr>
        <w:t>Completed registration forms and emergency contact information</w:t>
      </w:r>
    </w:p>
    <w:p w14:paraId="74F9AD3F" w14:textId="77777777" w:rsidR="009860EB" w:rsidRPr="009860EB" w:rsidRDefault="009860EB" w:rsidP="009860EB">
      <w:pPr>
        <w:numPr>
          <w:ilvl w:val="0"/>
          <w:numId w:val="88"/>
        </w:numPr>
        <w:spacing w:before="100" w:beforeAutospacing="1" w:after="100" w:afterAutospacing="1" w:line="240" w:lineRule="auto"/>
        <w:rPr>
          <w:rFonts w:ascii="Times New Roman" w:eastAsia="Times New Roman" w:hAnsi="Times New Roman" w:cs="Times New Roman"/>
          <w:kern w:val="0"/>
          <w14:ligatures w14:val="none"/>
        </w:rPr>
      </w:pPr>
      <w:r w:rsidRPr="009860EB">
        <w:rPr>
          <w:rFonts w:ascii="Times New Roman" w:eastAsia="Times New Roman" w:hAnsi="Times New Roman" w:cs="Times New Roman"/>
          <w:kern w:val="0"/>
          <w14:ligatures w14:val="none"/>
        </w:rPr>
        <w:t>Current health records, including immunizations</w:t>
      </w:r>
    </w:p>
    <w:p w14:paraId="29783F14" w14:textId="77777777" w:rsidR="009860EB" w:rsidRPr="009860EB" w:rsidRDefault="009860EB" w:rsidP="009860EB">
      <w:pPr>
        <w:numPr>
          <w:ilvl w:val="0"/>
          <w:numId w:val="88"/>
        </w:numPr>
        <w:spacing w:before="100" w:beforeAutospacing="1" w:after="100" w:afterAutospacing="1" w:line="240" w:lineRule="auto"/>
        <w:rPr>
          <w:rFonts w:ascii="Times New Roman" w:eastAsia="Times New Roman" w:hAnsi="Times New Roman" w:cs="Times New Roman"/>
          <w:kern w:val="0"/>
          <w14:ligatures w14:val="none"/>
        </w:rPr>
      </w:pPr>
      <w:r w:rsidRPr="009860EB">
        <w:rPr>
          <w:rFonts w:ascii="Times New Roman" w:eastAsia="Times New Roman" w:hAnsi="Times New Roman" w:cs="Times New Roman"/>
          <w:kern w:val="0"/>
          <w14:ligatures w14:val="none"/>
        </w:rPr>
        <w:t>Tuition and applicable fees paid</w:t>
      </w:r>
    </w:p>
    <w:p w14:paraId="0518990B" w14:textId="77777777" w:rsidR="009860EB" w:rsidRPr="009860EB" w:rsidRDefault="009860EB" w:rsidP="009860EB">
      <w:pPr>
        <w:spacing w:before="100" w:beforeAutospacing="1" w:after="100" w:afterAutospacing="1" w:line="240" w:lineRule="auto"/>
        <w:rPr>
          <w:rFonts w:ascii="Times New Roman" w:eastAsia="Times New Roman" w:hAnsi="Times New Roman" w:cs="Times New Roman"/>
          <w:kern w:val="0"/>
          <w14:ligatures w14:val="none"/>
        </w:rPr>
      </w:pPr>
      <w:r w:rsidRPr="009860EB">
        <w:rPr>
          <w:rFonts w:ascii="Times New Roman" w:eastAsia="Times New Roman" w:hAnsi="Times New Roman" w:cs="Times New Roman"/>
          <w:b/>
          <w:bCs/>
          <w:kern w:val="0"/>
          <w14:ligatures w14:val="none"/>
        </w:rPr>
        <w:t>Attendance and Schedule Commitment:</w:t>
      </w:r>
    </w:p>
    <w:p w14:paraId="1BB3E602" w14:textId="77777777" w:rsidR="009860EB" w:rsidRPr="009860EB" w:rsidRDefault="009860EB" w:rsidP="009860EB">
      <w:pPr>
        <w:numPr>
          <w:ilvl w:val="0"/>
          <w:numId w:val="89"/>
        </w:numPr>
        <w:spacing w:before="100" w:beforeAutospacing="1" w:after="100" w:afterAutospacing="1" w:line="240" w:lineRule="auto"/>
        <w:rPr>
          <w:rFonts w:ascii="Times New Roman" w:eastAsia="Times New Roman" w:hAnsi="Times New Roman" w:cs="Times New Roman"/>
          <w:kern w:val="0"/>
          <w14:ligatures w14:val="none"/>
        </w:rPr>
      </w:pPr>
      <w:r w:rsidRPr="009860EB">
        <w:rPr>
          <w:rFonts w:ascii="Times New Roman" w:eastAsia="Times New Roman" w:hAnsi="Times New Roman" w:cs="Times New Roman"/>
          <w:kern w:val="0"/>
          <w14:ligatures w14:val="none"/>
        </w:rPr>
        <w:t>Children may attend only on their scheduled days</w:t>
      </w:r>
    </w:p>
    <w:p w14:paraId="5F8B983E" w14:textId="77777777" w:rsidR="009860EB" w:rsidRPr="009860EB" w:rsidRDefault="009860EB" w:rsidP="009860EB">
      <w:pPr>
        <w:numPr>
          <w:ilvl w:val="0"/>
          <w:numId w:val="89"/>
        </w:numPr>
        <w:spacing w:before="100" w:beforeAutospacing="1" w:after="100" w:afterAutospacing="1" w:line="240" w:lineRule="auto"/>
        <w:rPr>
          <w:rFonts w:ascii="Times New Roman" w:eastAsia="Times New Roman" w:hAnsi="Times New Roman" w:cs="Times New Roman"/>
          <w:kern w:val="0"/>
          <w14:ligatures w14:val="none"/>
        </w:rPr>
      </w:pPr>
      <w:r w:rsidRPr="009860EB">
        <w:rPr>
          <w:rFonts w:ascii="Times New Roman" w:eastAsia="Times New Roman" w:hAnsi="Times New Roman" w:cs="Times New Roman"/>
          <w:kern w:val="0"/>
          <w14:ligatures w14:val="none"/>
        </w:rPr>
        <w:t>Schedule changes must be approved by administration and are subject to availability</w:t>
      </w:r>
    </w:p>
    <w:p w14:paraId="095C613D" w14:textId="77777777" w:rsidR="009860EB" w:rsidRPr="009860EB" w:rsidRDefault="009860EB" w:rsidP="009860EB">
      <w:pPr>
        <w:numPr>
          <w:ilvl w:val="0"/>
          <w:numId w:val="89"/>
        </w:numPr>
        <w:spacing w:before="100" w:beforeAutospacing="1" w:after="100" w:afterAutospacing="1" w:line="240" w:lineRule="auto"/>
        <w:rPr>
          <w:rFonts w:ascii="Times New Roman" w:eastAsia="Times New Roman" w:hAnsi="Times New Roman" w:cs="Times New Roman"/>
          <w:kern w:val="0"/>
          <w14:ligatures w14:val="none"/>
        </w:rPr>
      </w:pPr>
      <w:r w:rsidRPr="009860EB">
        <w:rPr>
          <w:rFonts w:ascii="Times New Roman" w:eastAsia="Times New Roman" w:hAnsi="Times New Roman" w:cs="Times New Roman"/>
          <w:kern w:val="0"/>
          <w14:ligatures w14:val="none"/>
        </w:rPr>
        <w:t>Consistent attendance is encouraged for routine, learning, and social development</w:t>
      </w:r>
    </w:p>
    <w:p w14:paraId="380B050D" w14:textId="77777777" w:rsidR="009860EB" w:rsidRPr="009860EB" w:rsidRDefault="009860EB" w:rsidP="009860EB">
      <w:pPr>
        <w:spacing w:before="100" w:beforeAutospacing="1" w:after="100" w:afterAutospacing="1" w:line="240" w:lineRule="auto"/>
        <w:rPr>
          <w:rFonts w:ascii="Times New Roman" w:eastAsia="Times New Roman" w:hAnsi="Times New Roman" w:cs="Times New Roman"/>
          <w:kern w:val="0"/>
          <w14:ligatures w14:val="none"/>
        </w:rPr>
      </w:pPr>
      <w:r w:rsidRPr="009860EB">
        <w:rPr>
          <w:rFonts w:ascii="Times New Roman" w:eastAsia="Times New Roman" w:hAnsi="Times New Roman" w:cs="Times New Roman"/>
          <w:b/>
          <w:bCs/>
          <w:kern w:val="0"/>
          <w14:ligatures w14:val="none"/>
        </w:rPr>
        <w:t>Withdrawal from Program:</w:t>
      </w:r>
    </w:p>
    <w:p w14:paraId="19CD9DCA" w14:textId="77777777" w:rsidR="009860EB" w:rsidRPr="009860EB" w:rsidRDefault="009860EB" w:rsidP="009860EB">
      <w:pPr>
        <w:numPr>
          <w:ilvl w:val="0"/>
          <w:numId w:val="90"/>
        </w:numPr>
        <w:spacing w:before="100" w:beforeAutospacing="1" w:after="100" w:afterAutospacing="1" w:line="240" w:lineRule="auto"/>
        <w:rPr>
          <w:rFonts w:ascii="Times New Roman" w:eastAsia="Times New Roman" w:hAnsi="Times New Roman" w:cs="Times New Roman"/>
          <w:kern w:val="0"/>
          <w14:ligatures w14:val="none"/>
        </w:rPr>
      </w:pPr>
      <w:r w:rsidRPr="009860EB">
        <w:rPr>
          <w:rFonts w:ascii="Times New Roman" w:eastAsia="Times New Roman" w:hAnsi="Times New Roman" w:cs="Times New Roman"/>
          <w:kern w:val="0"/>
          <w14:ligatures w14:val="none"/>
        </w:rPr>
        <w:t xml:space="preserve">Families must provide at least </w:t>
      </w:r>
      <w:r w:rsidRPr="009860EB">
        <w:rPr>
          <w:rFonts w:ascii="Times New Roman" w:eastAsia="Times New Roman" w:hAnsi="Times New Roman" w:cs="Times New Roman"/>
          <w:b/>
          <w:bCs/>
          <w:kern w:val="0"/>
          <w14:ligatures w14:val="none"/>
        </w:rPr>
        <w:t>30 days’ written notice</w:t>
      </w:r>
    </w:p>
    <w:p w14:paraId="002B0E9A" w14:textId="77777777" w:rsidR="009860EB" w:rsidRPr="009860EB" w:rsidRDefault="009860EB" w:rsidP="009860EB">
      <w:pPr>
        <w:numPr>
          <w:ilvl w:val="0"/>
          <w:numId w:val="90"/>
        </w:numPr>
        <w:spacing w:before="100" w:beforeAutospacing="1" w:after="100" w:afterAutospacing="1" w:line="240" w:lineRule="auto"/>
        <w:rPr>
          <w:rFonts w:ascii="Times New Roman" w:eastAsia="Times New Roman" w:hAnsi="Times New Roman" w:cs="Times New Roman"/>
          <w:kern w:val="0"/>
          <w14:ligatures w14:val="none"/>
        </w:rPr>
      </w:pPr>
      <w:r w:rsidRPr="009860EB">
        <w:rPr>
          <w:rFonts w:ascii="Times New Roman" w:eastAsia="Times New Roman" w:hAnsi="Times New Roman" w:cs="Times New Roman"/>
          <w:kern w:val="0"/>
          <w14:ligatures w14:val="none"/>
        </w:rPr>
        <w:t>Tuition is required during the notice period</w:t>
      </w:r>
    </w:p>
    <w:p w14:paraId="0EDBD09D" w14:textId="77777777" w:rsidR="009860EB" w:rsidRPr="009860EB" w:rsidRDefault="009860EB" w:rsidP="009860EB">
      <w:pPr>
        <w:numPr>
          <w:ilvl w:val="0"/>
          <w:numId w:val="90"/>
        </w:numPr>
        <w:spacing w:before="100" w:beforeAutospacing="1" w:after="100" w:afterAutospacing="1" w:line="240" w:lineRule="auto"/>
        <w:rPr>
          <w:rFonts w:ascii="Times New Roman" w:eastAsia="Times New Roman" w:hAnsi="Times New Roman" w:cs="Times New Roman"/>
          <w:kern w:val="0"/>
          <w14:ligatures w14:val="none"/>
        </w:rPr>
      </w:pPr>
      <w:r w:rsidRPr="009860EB">
        <w:rPr>
          <w:rFonts w:ascii="Times New Roman" w:eastAsia="Times New Roman" w:hAnsi="Times New Roman" w:cs="Times New Roman"/>
          <w:kern w:val="0"/>
          <w14:ligatures w14:val="none"/>
        </w:rPr>
        <w:t>Failure to provide proper notice may result in payment responsibility for the following month</w:t>
      </w:r>
    </w:p>
    <w:p w14:paraId="21DEC006" w14:textId="77777777" w:rsidR="009860EB" w:rsidRPr="009860EB" w:rsidRDefault="009860EB" w:rsidP="009860EB">
      <w:pPr>
        <w:spacing w:before="100" w:beforeAutospacing="1" w:after="100" w:afterAutospacing="1" w:line="240" w:lineRule="auto"/>
        <w:rPr>
          <w:rFonts w:ascii="Times New Roman" w:eastAsia="Times New Roman" w:hAnsi="Times New Roman" w:cs="Times New Roman"/>
          <w:kern w:val="0"/>
          <w14:ligatures w14:val="none"/>
        </w:rPr>
      </w:pPr>
      <w:r w:rsidRPr="009860EB">
        <w:rPr>
          <w:rFonts w:ascii="Times New Roman" w:eastAsia="Times New Roman" w:hAnsi="Times New Roman" w:cs="Times New Roman"/>
          <w:b/>
          <w:bCs/>
          <w:kern w:val="0"/>
          <w14:ligatures w14:val="none"/>
        </w:rPr>
        <w:t>Termination by BUMP:</w:t>
      </w:r>
      <w:r w:rsidRPr="009860EB">
        <w:rPr>
          <w:rFonts w:ascii="Times New Roman" w:eastAsia="Times New Roman" w:hAnsi="Times New Roman" w:cs="Times New Roman"/>
          <w:kern w:val="0"/>
          <w14:ligatures w14:val="none"/>
        </w:rPr>
        <w:br/>
        <w:t>Enrollment may be terminated if:</w:t>
      </w:r>
    </w:p>
    <w:p w14:paraId="797975BB" w14:textId="77777777" w:rsidR="009860EB" w:rsidRPr="009860EB" w:rsidRDefault="009860EB" w:rsidP="009860EB">
      <w:pPr>
        <w:numPr>
          <w:ilvl w:val="0"/>
          <w:numId w:val="91"/>
        </w:numPr>
        <w:spacing w:before="100" w:beforeAutospacing="1" w:after="100" w:afterAutospacing="1" w:line="240" w:lineRule="auto"/>
        <w:rPr>
          <w:rFonts w:ascii="Times New Roman" w:eastAsia="Times New Roman" w:hAnsi="Times New Roman" w:cs="Times New Roman"/>
          <w:kern w:val="0"/>
          <w14:ligatures w14:val="none"/>
        </w:rPr>
      </w:pPr>
      <w:r w:rsidRPr="009860EB">
        <w:rPr>
          <w:rFonts w:ascii="Times New Roman" w:eastAsia="Times New Roman" w:hAnsi="Times New Roman" w:cs="Times New Roman"/>
          <w:kern w:val="0"/>
          <w14:ligatures w14:val="none"/>
        </w:rPr>
        <w:t>Tuition is not maintained</w:t>
      </w:r>
    </w:p>
    <w:p w14:paraId="43A68B42" w14:textId="77777777" w:rsidR="009860EB" w:rsidRPr="009860EB" w:rsidRDefault="009860EB" w:rsidP="009860EB">
      <w:pPr>
        <w:numPr>
          <w:ilvl w:val="0"/>
          <w:numId w:val="91"/>
        </w:numPr>
        <w:spacing w:before="100" w:beforeAutospacing="1" w:after="100" w:afterAutospacing="1" w:line="240" w:lineRule="auto"/>
        <w:rPr>
          <w:rFonts w:ascii="Times New Roman" w:eastAsia="Times New Roman" w:hAnsi="Times New Roman" w:cs="Times New Roman"/>
          <w:kern w:val="0"/>
          <w14:ligatures w14:val="none"/>
        </w:rPr>
      </w:pPr>
      <w:r w:rsidRPr="009860EB">
        <w:rPr>
          <w:rFonts w:ascii="Times New Roman" w:eastAsia="Times New Roman" w:hAnsi="Times New Roman" w:cs="Times New Roman"/>
          <w:kern w:val="0"/>
          <w14:ligatures w14:val="none"/>
        </w:rPr>
        <w:t>Repeated late pick-ups occur</w:t>
      </w:r>
    </w:p>
    <w:p w14:paraId="6739346C" w14:textId="41EB355B" w:rsidR="009860EB" w:rsidRPr="009860EB" w:rsidRDefault="009860EB" w:rsidP="009860EB">
      <w:pPr>
        <w:numPr>
          <w:ilvl w:val="0"/>
          <w:numId w:val="91"/>
        </w:numPr>
        <w:spacing w:before="100" w:beforeAutospacing="1" w:after="100" w:afterAutospacing="1" w:line="240" w:lineRule="auto"/>
        <w:rPr>
          <w:rFonts w:ascii="Times New Roman" w:eastAsia="Times New Roman" w:hAnsi="Times New Roman" w:cs="Times New Roman"/>
          <w:kern w:val="0"/>
          <w14:ligatures w14:val="none"/>
        </w:rPr>
      </w:pPr>
      <w:r w:rsidRPr="009860EB">
        <w:rPr>
          <w:rFonts w:ascii="Times New Roman" w:eastAsia="Times New Roman" w:hAnsi="Times New Roman" w:cs="Times New Roman"/>
          <w:kern w:val="0"/>
          <w14:ligatures w14:val="none"/>
        </w:rPr>
        <w:t>Health, safety, or programming policies are violated</w:t>
      </w:r>
    </w:p>
    <w:p w14:paraId="189CFE16" w14:textId="77777777" w:rsidR="009860EB" w:rsidRPr="009860EB" w:rsidRDefault="009860EB" w:rsidP="009860EB">
      <w:pPr>
        <w:numPr>
          <w:ilvl w:val="0"/>
          <w:numId w:val="91"/>
        </w:numPr>
        <w:spacing w:before="100" w:beforeAutospacing="1" w:after="100" w:afterAutospacing="1" w:line="240" w:lineRule="auto"/>
        <w:rPr>
          <w:rFonts w:ascii="Times New Roman" w:eastAsia="Times New Roman" w:hAnsi="Times New Roman" w:cs="Times New Roman"/>
          <w:kern w:val="0"/>
          <w14:ligatures w14:val="none"/>
        </w:rPr>
      </w:pPr>
      <w:r w:rsidRPr="009860EB">
        <w:rPr>
          <w:rFonts w:ascii="Times New Roman" w:eastAsia="Times New Roman" w:hAnsi="Times New Roman" w:cs="Times New Roman"/>
          <w:kern w:val="0"/>
          <w14:ligatures w14:val="none"/>
        </w:rPr>
        <w:t>Child behavior poses a safety risk despite documented interventions</w:t>
      </w:r>
      <w:r w:rsidRPr="009860EB">
        <w:rPr>
          <w:rFonts w:ascii="Times New Roman" w:eastAsia="Times New Roman" w:hAnsi="Times New Roman" w:cs="Times New Roman"/>
          <w:kern w:val="0"/>
          <w14:ligatures w14:val="none"/>
        </w:rPr>
        <w:br/>
        <w:t>BUMP aims to work collaboratively with families to address concerns before termination occurs.</w:t>
      </w:r>
    </w:p>
    <w:p w14:paraId="59CC4637" w14:textId="77777777" w:rsidR="009860EB" w:rsidRPr="009860EB" w:rsidRDefault="009860EB" w:rsidP="009860EB">
      <w:pPr>
        <w:spacing w:before="100" w:beforeAutospacing="1" w:after="100" w:afterAutospacing="1" w:line="240" w:lineRule="auto"/>
        <w:rPr>
          <w:rFonts w:ascii="Times New Roman" w:eastAsia="Times New Roman" w:hAnsi="Times New Roman" w:cs="Times New Roman"/>
          <w:kern w:val="0"/>
          <w14:ligatures w14:val="none"/>
        </w:rPr>
      </w:pPr>
      <w:r w:rsidRPr="009860EB">
        <w:rPr>
          <w:rFonts w:ascii="Times New Roman" w:eastAsia="Times New Roman" w:hAnsi="Times New Roman" w:cs="Times New Roman"/>
          <w:b/>
          <w:bCs/>
          <w:kern w:val="0"/>
          <w14:ligatures w14:val="none"/>
        </w:rPr>
        <w:t>Re-Enrollment:</w:t>
      </w:r>
    </w:p>
    <w:p w14:paraId="0CAE9CFA" w14:textId="6E12D4B5" w:rsidR="009860EB" w:rsidRPr="009860EB" w:rsidRDefault="009860EB" w:rsidP="009860EB">
      <w:pPr>
        <w:numPr>
          <w:ilvl w:val="0"/>
          <w:numId w:val="92"/>
        </w:numPr>
        <w:spacing w:before="100" w:beforeAutospacing="1" w:after="100" w:afterAutospacing="1" w:line="240" w:lineRule="auto"/>
        <w:rPr>
          <w:rFonts w:ascii="Times New Roman" w:eastAsia="Times New Roman" w:hAnsi="Times New Roman" w:cs="Times New Roman"/>
          <w:kern w:val="0"/>
          <w14:ligatures w14:val="none"/>
        </w:rPr>
      </w:pPr>
      <w:r w:rsidRPr="009860EB">
        <w:rPr>
          <w:rFonts w:ascii="Times New Roman" w:eastAsia="Times New Roman" w:hAnsi="Times New Roman" w:cs="Times New Roman"/>
          <w:kern w:val="0"/>
          <w14:ligatures w14:val="none"/>
        </w:rPr>
        <w:t>It is possible if space is available and account balances are cleared</w:t>
      </w:r>
    </w:p>
    <w:p w14:paraId="21C8D300" w14:textId="77777777" w:rsidR="009860EB" w:rsidRPr="009860EB" w:rsidRDefault="009860EB" w:rsidP="009860EB">
      <w:pPr>
        <w:numPr>
          <w:ilvl w:val="0"/>
          <w:numId w:val="92"/>
        </w:numPr>
        <w:spacing w:before="100" w:beforeAutospacing="1" w:after="100" w:afterAutospacing="1" w:line="240" w:lineRule="auto"/>
        <w:rPr>
          <w:rFonts w:ascii="Times New Roman" w:eastAsia="Times New Roman" w:hAnsi="Times New Roman" w:cs="Times New Roman"/>
          <w:kern w:val="0"/>
          <w14:ligatures w14:val="none"/>
        </w:rPr>
      </w:pPr>
      <w:r w:rsidRPr="009860EB">
        <w:rPr>
          <w:rFonts w:ascii="Times New Roman" w:eastAsia="Times New Roman" w:hAnsi="Times New Roman" w:cs="Times New Roman"/>
          <w:kern w:val="0"/>
          <w14:ligatures w14:val="none"/>
        </w:rPr>
        <w:t>Not guaranteed</w:t>
      </w:r>
    </w:p>
    <w:p w14:paraId="517B569D" w14:textId="77777777" w:rsidR="000A64BF" w:rsidRPr="000A64BF" w:rsidRDefault="00000000" w:rsidP="000A64BF">
      <w:pPr>
        <w:spacing w:after="0" w:line="240" w:lineRule="auto"/>
        <w:rPr>
          <w:rFonts w:ascii="Times New Roman" w:eastAsia="Times New Roman" w:hAnsi="Times New Roman" w:cs="Times New Roman"/>
          <w:kern w:val="0"/>
          <w14:ligatures w14:val="none"/>
        </w:rPr>
      </w:pPr>
      <w:bookmarkStart w:id="1" w:name="_Hlk220074557"/>
      <w:r>
        <w:rPr>
          <w:rFonts w:ascii="Times New Roman" w:eastAsia="Times New Roman" w:hAnsi="Times New Roman" w:cs="Times New Roman"/>
          <w:kern w:val="0"/>
          <w14:ligatures w14:val="none"/>
        </w:rPr>
        <w:pict w14:anchorId="18B1EB90">
          <v:rect id="_x0000_i1040" style="width:0;height:1.5pt" o:hralign="center" o:hrstd="t" o:hr="t" fillcolor="#a0a0a0" stroked="f"/>
        </w:pict>
      </w:r>
      <w:bookmarkEnd w:id="1"/>
    </w:p>
    <w:p w14:paraId="145E027E" w14:textId="77777777" w:rsidR="009860EB" w:rsidRPr="009860EB" w:rsidRDefault="009860EB" w:rsidP="009860EB">
      <w:pPr>
        <w:spacing w:before="100" w:beforeAutospacing="1" w:after="100" w:afterAutospacing="1" w:line="240" w:lineRule="auto"/>
        <w:outlineLvl w:val="1"/>
        <w:rPr>
          <w:rFonts w:ascii="Times New Roman" w:eastAsia="Times New Roman" w:hAnsi="Times New Roman" w:cs="Times New Roman"/>
          <w:b/>
          <w:bCs/>
          <w:kern w:val="0"/>
          <w:sz w:val="36"/>
          <w:szCs w:val="36"/>
          <w14:ligatures w14:val="none"/>
        </w:rPr>
      </w:pPr>
      <w:r w:rsidRPr="009860EB">
        <w:rPr>
          <w:rFonts w:ascii="Times New Roman" w:eastAsia="Times New Roman" w:hAnsi="Times New Roman" w:cs="Times New Roman"/>
          <w:b/>
          <w:bCs/>
          <w:kern w:val="0"/>
          <w:sz w:val="36"/>
          <w:szCs w:val="36"/>
          <w14:ligatures w14:val="none"/>
        </w:rPr>
        <w:t>Health and Safety</w:t>
      </w:r>
    </w:p>
    <w:p w14:paraId="7592498D" w14:textId="77777777" w:rsidR="009860EB" w:rsidRPr="009860EB" w:rsidRDefault="009860EB" w:rsidP="009860EB">
      <w:pPr>
        <w:spacing w:before="100" w:beforeAutospacing="1" w:after="100" w:afterAutospacing="1" w:line="240" w:lineRule="auto"/>
        <w:rPr>
          <w:rFonts w:ascii="Times New Roman" w:eastAsia="Times New Roman" w:hAnsi="Times New Roman" w:cs="Times New Roman"/>
          <w:kern w:val="0"/>
          <w14:ligatures w14:val="none"/>
        </w:rPr>
      </w:pPr>
      <w:r w:rsidRPr="009860EB">
        <w:rPr>
          <w:rFonts w:ascii="Times New Roman" w:eastAsia="Times New Roman" w:hAnsi="Times New Roman" w:cs="Times New Roman"/>
          <w:kern w:val="0"/>
          <w14:ligatures w14:val="none"/>
        </w:rPr>
        <w:t>BUMP prioritizes the well-being of every child. Staff follow comprehensive policies to maintain a safe, healthy environment.</w:t>
      </w:r>
    </w:p>
    <w:p w14:paraId="41B62199" w14:textId="77777777" w:rsidR="009860EB" w:rsidRDefault="009860EB" w:rsidP="009860EB">
      <w:pPr>
        <w:spacing w:before="100" w:beforeAutospacing="1" w:after="100" w:afterAutospacing="1" w:line="240" w:lineRule="auto"/>
        <w:rPr>
          <w:rFonts w:ascii="Times New Roman" w:eastAsia="Times New Roman" w:hAnsi="Times New Roman" w:cs="Times New Roman"/>
          <w:b/>
          <w:bCs/>
          <w:kern w:val="0"/>
          <w14:ligatures w14:val="none"/>
        </w:rPr>
      </w:pPr>
    </w:p>
    <w:p w14:paraId="081CA5C1" w14:textId="219A90EA" w:rsidR="009860EB" w:rsidRPr="009860EB" w:rsidRDefault="009860EB" w:rsidP="009860EB">
      <w:pPr>
        <w:spacing w:before="100" w:beforeAutospacing="1" w:after="100" w:afterAutospacing="1" w:line="240" w:lineRule="auto"/>
        <w:rPr>
          <w:rFonts w:ascii="Times New Roman" w:eastAsia="Times New Roman" w:hAnsi="Times New Roman" w:cs="Times New Roman"/>
          <w:kern w:val="0"/>
          <w14:ligatures w14:val="none"/>
        </w:rPr>
      </w:pPr>
      <w:r w:rsidRPr="009860EB">
        <w:rPr>
          <w:rFonts w:ascii="Times New Roman" w:eastAsia="Times New Roman" w:hAnsi="Times New Roman" w:cs="Times New Roman"/>
          <w:b/>
          <w:bCs/>
          <w:kern w:val="0"/>
          <w14:ligatures w14:val="none"/>
        </w:rPr>
        <w:lastRenderedPageBreak/>
        <w:t>Management of Illness:</w:t>
      </w:r>
    </w:p>
    <w:p w14:paraId="4E0F9695" w14:textId="77777777" w:rsidR="009860EB" w:rsidRPr="009860EB" w:rsidRDefault="009860EB" w:rsidP="009860EB">
      <w:pPr>
        <w:numPr>
          <w:ilvl w:val="0"/>
          <w:numId w:val="93"/>
        </w:numPr>
        <w:spacing w:before="100" w:beforeAutospacing="1" w:after="100" w:afterAutospacing="1" w:line="240" w:lineRule="auto"/>
        <w:rPr>
          <w:rFonts w:ascii="Times New Roman" w:eastAsia="Times New Roman" w:hAnsi="Times New Roman" w:cs="Times New Roman"/>
          <w:kern w:val="0"/>
          <w14:ligatures w14:val="none"/>
        </w:rPr>
      </w:pPr>
      <w:r w:rsidRPr="009860EB">
        <w:rPr>
          <w:rFonts w:ascii="Times New Roman" w:eastAsia="Times New Roman" w:hAnsi="Times New Roman" w:cs="Times New Roman"/>
          <w:kern w:val="0"/>
          <w14:ligatures w14:val="none"/>
        </w:rPr>
        <w:t>Observation and isolation of sick children</w:t>
      </w:r>
    </w:p>
    <w:p w14:paraId="4710B82E" w14:textId="77777777" w:rsidR="009860EB" w:rsidRPr="009860EB" w:rsidRDefault="009860EB" w:rsidP="009860EB">
      <w:pPr>
        <w:numPr>
          <w:ilvl w:val="0"/>
          <w:numId w:val="93"/>
        </w:numPr>
        <w:spacing w:before="100" w:beforeAutospacing="1" w:after="100" w:afterAutospacing="1" w:line="240" w:lineRule="auto"/>
        <w:rPr>
          <w:rFonts w:ascii="Times New Roman" w:eastAsia="Times New Roman" w:hAnsi="Times New Roman" w:cs="Times New Roman"/>
          <w:kern w:val="0"/>
          <w14:ligatures w14:val="none"/>
        </w:rPr>
      </w:pPr>
      <w:r w:rsidRPr="009860EB">
        <w:rPr>
          <w:rFonts w:ascii="Times New Roman" w:eastAsia="Times New Roman" w:hAnsi="Times New Roman" w:cs="Times New Roman"/>
          <w:kern w:val="0"/>
          <w14:ligatures w14:val="none"/>
        </w:rPr>
        <w:t>Immediate parent/guardian notification for contagious illness</w:t>
      </w:r>
    </w:p>
    <w:p w14:paraId="6776A5AF" w14:textId="491E3CB7" w:rsidR="009860EB" w:rsidRPr="009860EB" w:rsidRDefault="009860EB" w:rsidP="00E3138E">
      <w:pPr>
        <w:numPr>
          <w:ilvl w:val="0"/>
          <w:numId w:val="93"/>
        </w:numPr>
        <w:spacing w:before="100" w:beforeAutospacing="1" w:after="100" w:afterAutospacing="1" w:line="240" w:lineRule="auto"/>
        <w:rPr>
          <w:rFonts w:ascii="Times New Roman" w:eastAsia="Times New Roman" w:hAnsi="Times New Roman" w:cs="Times New Roman"/>
          <w:kern w:val="0"/>
          <w14:ligatures w14:val="none"/>
        </w:rPr>
      </w:pPr>
      <w:r w:rsidRPr="009860EB">
        <w:rPr>
          <w:rFonts w:ascii="Times New Roman" w:eastAsia="Times New Roman" w:hAnsi="Times New Roman" w:cs="Times New Roman"/>
          <w:kern w:val="0"/>
          <w14:ligatures w14:val="none"/>
        </w:rPr>
        <w:t xml:space="preserve">Return-to-school criteria: fever-free for 24 hours without medication, improvement of symptoms, </w:t>
      </w:r>
      <w:r w:rsidR="00BF27D9" w:rsidRPr="009860EB">
        <w:rPr>
          <w:rFonts w:ascii="Times New Roman" w:eastAsia="Times New Roman" w:hAnsi="Times New Roman" w:cs="Times New Roman"/>
          <w:kern w:val="0"/>
          <w14:ligatures w14:val="none"/>
        </w:rPr>
        <w:t>safety</w:t>
      </w:r>
      <w:r w:rsidRPr="009860EB">
        <w:rPr>
          <w:rFonts w:ascii="Times New Roman" w:eastAsia="Times New Roman" w:hAnsi="Times New Roman" w:cs="Times New Roman"/>
          <w:kern w:val="0"/>
          <w14:ligatures w14:val="none"/>
        </w:rPr>
        <w:t xml:space="preserve"> for all children</w:t>
      </w:r>
    </w:p>
    <w:p w14:paraId="4DBF16C5" w14:textId="77777777" w:rsidR="009860EB" w:rsidRPr="009860EB" w:rsidRDefault="009860EB" w:rsidP="009860EB">
      <w:pPr>
        <w:spacing w:before="100" w:beforeAutospacing="1" w:after="100" w:afterAutospacing="1" w:line="240" w:lineRule="auto"/>
        <w:rPr>
          <w:rFonts w:ascii="Times New Roman" w:eastAsia="Times New Roman" w:hAnsi="Times New Roman" w:cs="Times New Roman"/>
          <w:kern w:val="0"/>
          <w14:ligatures w14:val="none"/>
        </w:rPr>
      </w:pPr>
      <w:r w:rsidRPr="009860EB">
        <w:rPr>
          <w:rFonts w:ascii="Times New Roman" w:eastAsia="Times New Roman" w:hAnsi="Times New Roman" w:cs="Times New Roman"/>
          <w:b/>
          <w:bCs/>
          <w:kern w:val="0"/>
          <w14:ligatures w14:val="none"/>
        </w:rPr>
        <w:t>Medication and Special Care Products:</w:t>
      </w:r>
    </w:p>
    <w:p w14:paraId="36D9687F" w14:textId="77777777" w:rsidR="009860EB" w:rsidRPr="009860EB" w:rsidRDefault="009860EB" w:rsidP="009860EB">
      <w:pPr>
        <w:numPr>
          <w:ilvl w:val="0"/>
          <w:numId w:val="94"/>
        </w:numPr>
        <w:spacing w:before="100" w:beforeAutospacing="1" w:after="100" w:afterAutospacing="1" w:line="240" w:lineRule="auto"/>
        <w:rPr>
          <w:rFonts w:ascii="Times New Roman" w:eastAsia="Times New Roman" w:hAnsi="Times New Roman" w:cs="Times New Roman"/>
          <w:kern w:val="0"/>
          <w14:ligatures w14:val="none"/>
        </w:rPr>
      </w:pPr>
      <w:r w:rsidRPr="009860EB">
        <w:rPr>
          <w:rFonts w:ascii="Times New Roman" w:eastAsia="Times New Roman" w:hAnsi="Times New Roman" w:cs="Times New Roman"/>
          <w:kern w:val="0"/>
          <w14:ligatures w14:val="none"/>
        </w:rPr>
        <w:t>Written authorization required</w:t>
      </w:r>
    </w:p>
    <w:p w14:paraId="4D8A9D50" w14:textId="77777777" w:rsidR="009860EB" w:rsidRPr="009860EB" w:rsidRDefault="009860EB" w:rsidP="009860EB">
      <w:pPr>
        <w:numPr>
          <w:ilvl w:val="0"/>
          <w:numId w:val="94"/>
        </w:numPr>
        <w:spacing w:before="100" w:beforeAutospacing="1" w:after="100" w:afterAutospacing="1" w:line="240" w:lineRule="auto"/>
        <w:rPr>
          <w:rFonts w:ascii="Times New Roman" w:eastAsia="Times New Roman" w:hAnsi="Times New Roman" w:cs="Times New Roman"/>
          <w:kern w:val="0"/>
          <w14:ligatures w14:val="none"/>
        </w:rPr>
      </w:pPr>
      <w:r w:rsidRPr="009860EB">
        <w:rPr>
          <w:rFonts w:ascii="Times New Roman" w:eastAsia="Times New Roman" w:hAnsi="Times New Roman" w:cs="Times New Roman"/>
          <w:kern w:val="0"/>
          <w14:ligatures w14:val="none"/>
        </w:rPr>
        <w:t>Staff administers medication and topical products according to guidelines</w:t>
      </w:r>
    </w:p>
    <w:p w14:paraId="59C1E359" w14:textId="77777777" w:rsidR="009860EB" w:rsidRPr="009860EB" w:rsidRDefault="009860EB" w:rsidP="009860EB">
      <w:pPr>
        <w:numPr>
          <w:ilvl w:val="0"/>
          <w:numId w:val="94"/>
        </w:numPr>
        <w:spacing w:before="100" w:beforeAutospacing="1" w:after="100" w:afterAutospacing="1" w:line="240" w:lineRule="auto"/>
        <w:rPr>
          <w:rFonts w:ascii="Times New Roman" w:eastAsia="Times New Roman" w:hAnsi="Times New Roman" w:cs="Times New Roman"/>
          <w:kern w:val="0"/>
          <w14:ligatures w14:val="none"/>
        </w:rPr>
      </w:pPr>
      <w:r w:rsidRPr="009860EB">
        <w:rPr>
          <w:rFonts w:ascii="Times New Roman" w:eastAsia="Times New Roman" w:hAnsi="Times New Roman" w:cs="Times New Roman"/>
          <w:kern w:val="0"/>
          <w14:ligatures w14:val="none"/>
        </w:rPr>
        <w:t>Emergency procedures are in place for adverse reactions</w:t>
      </w:r>
    </w:p>
    <w:p w14:paraId="7E3BACA3" w14:textId="77777777" w:rsidR="009860EB" w:rsidRPr="009860EB" w:rsidRDefault="009860EB" w:rsidP="009860EB">
      <w:pPr>
        <w:spacing w:before="100" w:beforeAutospacing="1" w:after="100" w:afterAutospacing="1" w:line="240" w:lineRule="auto"/>
        <w:rPr>
          <w:rFonts w:ascii="Times New Roman" w:eastAsia="Times New Roman" w:hAnsi="Times New Roman" w:cs="Times New Roman"/>
          <w:kern w:val="0"/>
          <w14:ligatures w14:val="none"/>
        </w:rPr>
      </w:pPr>
      <w:r w:rsidRPr="009860EB">
        <w:rPr>
          <w:rFonts w:ascii="Times New Roman" w:eastAsia="Times New Roman" w:hAnsi="Times New Roman" w:cs="Times New Roman"/>
          <w:b/>
          <w:bCs/>
          <w:kern w:val="0"/>
          <w14:ligatures w14:val="none"/>
        </w:rPr>
        <w:t>Emergency Procedures:</w:t>
      </w:r>
    </w:p>
    <w:p w14:paraId="525AEB37" w14:textId="77777777" w:rsidR="009860EB" w:rsidRPr="009860EB" w:rsidRDefault="009860EB" w:rsidP="009860EB">
      <w:pPr>
        <w:numPr>
          <w:ilvl w:val="0"/>
          <w:numId w:val="95"/>
        </w:numPr>
        <w:spacing w:before="100" w:beforeAutospacing="1" w:after="100" w:afterAutospacing="1" w:line="240" w:lineRule="auto"/>
        <w:rPr>
          <w:rFonts w:ascii="Times New Roman" w:eastAsia="Times New Roman" w:hAnsi="Times New Roman" w:cs="Times New Roman"/>
          <w:kern w:val="0"/>
          <w14:ligatures w14:val="none"/>
        </w:rPr>
      </w:pPr>
      <w:r w:rsidRPr="009860EB">
        <w:rPr>
          <w:rFonts w:ascii="Times New Roman" w:eastAsia="Times New Roman" w:hAnsi="Times New Roman" w:cs="Times New Roman"/>
          <w:kern w:val="0"/>
          <w14:ligatures w14:val="none"/>
        </w:rPr>
        <w:t>Evacuation drills, fire, and weather emergency protocols are practiced regularly</w:t>
      </w:r>
    </w:p>
    <w:p w14:paraId="04FE7C85" w14:textId="77777777" w:rsidR="009860EB" w:rsidRPr="009860EB" w:rsidRDefault="009860EB" w:rsidP="009860EB">
      <w:pPr>
        <w:numPr>
          <w:ilvl w:val="0"/>
          <w:numId w:val="95"/>
        </w:numPr>
        <w:spacing w:before="100" w:beforeAutospacing="1" w:after="100" w:afterAutospacing="1" w:line="240" w:lineRule="auto"/>
        <w:rPr>
          <w:rFonts w:ascii="Times New Roman" w:eastAsia="Times New Roman" w:hAnsi="Times New Roman" w:cs="Times New Roman"/>
          <w:kern w:val="0"/>
          <w14:ligatures w14:val="none"/>
        </w:rPr>
      </w:pPr>
      <w:r w:rsidRPr="009860EB">
        <w:rPr>
          <w:rFonts w:ascii="Times New Roman" w:eastAsia="Times New Roman" w:hAnsi="Times New Roman" w:cs="Times New Roman"/>
          <w:kern w:val="0"/>
          <w14:ligatures w14:val="none"/>
        </w:rPr>
        <w:t>Staff trained in first aid, CPR, and health emergencies</w:t>
      </w:r>
    </w:p>
    <w:p w14:paraId="31FB9E22" w14:textId="77777777" w:rsidR="009860EB" w:rsidRPr="009860EB" w:rsidRDefault="009860EB" w:rsidP="009860EB">
      <w:pPr>
        <w:numPr>
          <w:ilvl w:val="0"/>
          <w:numId w:val="95"/>
        </w:numPr>
        <w:spacing w:before="100" w:beforeAutospacing="1" w:after="100" w:afterAutospacing="1" w:line="240" w:lineRule="auto"/>
        <w:rPr>
          <w:rFonts w:ascii="Times New Roman" w:eastAsia="Times New Roman" w:hAnsi="Times New Roman" w:cs="Times New Roman"/>
          <w:kern w:val="0"/>
          <w14:ligatures w14:val="none"/>
        </w:rPr>
      </w:pPr>
      <w:r w:rsidRPr="009860EB">
        <w:rPr>
          <w:rFonts w:ascii="Times New Roman" w:eastAsia="Times New Roman" w:hAnsi="Times New Roman" w:cs="Times New Roman"/>
          <w:kern w:val="0"/>
          <w14:ligatures w14:val="none"/>
        </w:rPr>
        <w:t>Emergency contacts are verified for each child</w:t>
      </w:r>
    </w:p>
    <w:p w14:paraId="1CEE5173" w14:textId="77777777" w:rsidR="009860EB" w:rsidRPr="009860EB" w:rsidRDefault="009860EB" w:rsidP="009860EB">
      <w:pPr>
        <w:spacing w:before="100" w:beforeAutospacing="1" w:after="100" w:afterAutospacing="1" w:line="240" w:lineRule="auto"/>
        <w:rPr>
          <w:rFonts w:ascii="Times New Roman" w:eastAsia="Times New Roman" w:hAnsi="Times New Roman" w:cs="Times New Roman"/>
          <w:kern w:val="0"/>
          <w14:ligatures w14:val="none"/>
        </w:rPr>
      </w:pPr>
      <w:r w:rsidRPr="009860EB">
        <w:rPr>
          <w:rFonts w:ascii="Times New Roman" w:eastAsia="Times New Roman" w:hAnsi="Times New Roman" w:cs="Times New Roman"/>
          <w:b/>
          <w:bCs/>
          <w:kern w:val="0"/>
          <w14:ligatures w14:val="none"/>
        </w:rPr>
        <w:t>Inclusive Practices:</w:t>
      </w:r>
    </w:p>
    <w:p w14:paraId="7DB76D1C" w14:textId="77777777" w:rsidR="009860EB" w:rsidRPr="009860EB" w:rsidRDefault="009860EB" w:rsidP="009860EB">
      <w:pPr>
        <w:numPr>
          <w:ilvl w:val="0"/>
          <w:numId w:val="96"/>
        </w:numPr>
        <w:spacing w:before="100" w:beforeAutospacing="1" w:after="100" w:afterAutospacing="1" w:line="240" w:lineRule="auto"/>
        <w:rPr>
          <w:rFonts w:ascii="Times New Roman" w:eastAsia="Times New Roman" w:hAnsi="Times New Roman" w:cs="Times New Roman"/>
          <w:kern w:val="0"/>
          <w14:ligatures w14:val="none"/>
        </w:rPr>
      </w:pPr>
      <w:r w:rsidRPr="009860EB">
        <w:rPr>
          <w:rFonts w:ascii="Times New Roman" w:eastAsia="Times New Roman" w:hAnsi="Times New Roman" w:cs="Times New Roman"/>
          <w:kern w:val="0"/>
          <w14:ligatures w14:val="none"/>
        </w:rPr>
        <w:t>Children with disabilities or special needs are supported through individualized accommodations</w:t>
      </w:r>
    </w:p>
    <w:p w14:paraId="00E1BE31" w14:textId="521B5582" w:rsidR="009860EB" w:rsidRPr="009860EB" w:rsidRDefault="009860EB" w:rsidP="009860EB">
      <w:pPr>
        <w:numPr>
          <w:ilvl w:val="0"/>
          <w:numId w:val="96"/>
        </w:numPr>
        <w:spacing w:before="100" w:beforeAutospacing="1" w:after="100" w:afterAutospacing="1" w:line="240" w:lineRule="auto"/>
        <w:rPr>
          <w:rFonts w:ascii="Times New Roman" w:eastAsia="Times New Roman" w:hAnsi="Times New Roman" w:cs="Times New Roman"/>
          <w:kern w:val="0"/>
          <w14:ligatures w14:val="none"/>
        </w:rPr>
      </w:pPr>
      <w:r w:rsidRPr="009860EB">
        <w:rPr>
          <w:rFonts w:ascii="Times New Roman" w:eastAsia="Times New Roman" w:hAnsi="Times New Roman" w:cs="Times New Roman"/>
          <w:kern w:val="0"/>
          <w14:ligatures w14:val="none"/>
        </w:rPr>
        <w:t>Staff trained to maintain safety, accessibility, and inclusiveness in all activities</w:t>
      </w:r>
    </w:p>
    <w:p w14:paraId="6F4A0A61" w14:textId="77777777" w:rsidR="009860EB" w:rsidRPr="009860EB" w:rsidRDefault="009860EB" w:rsidP="009860EB">
      <w:pPr>
        <w:spacing w:before="100" w:beforeAutospacing="1" w:after="100" w:afterAutospacing="1" w:line="240" w:lineRule="auto"/>
        <w:rPr>
          <w:rFonts w:ascii="Times New Roman" w:eastAsia="Times New Roman" w:hAnsi="Times New Roman" w:cs="Times New Roman"/>
          <w:kern w:val="0"/>
          <w14:ligatures w14:val="none"/>
        </w:rPr>
      </w:pPr>
      <w:r w:rsidRPr="009860EB">
        <w:rPr>
          <w:rFonts w:ascii="Times New Roman" w:eastAsia="Times New Roman" w:hAnsi="Times New Roman" w:cs="Times New Roman"/>
          <w:b/>
          <w:bCs/>
          <w:kern w:val="0"/>
          <w14:ligatures w14:val="none"/>
        </w:rPr>
        <w:t>Daily Health Practices:</w:t>
      </w:r>
    </w:p>
    <w:p w14:paraId="067D2E5E" w14:textId="77777777" w:rsidR="009860EB" w:rsidRPr="009860EB" w:rsidRDefault="009860EB" w:rsidP="009860EB">
      <w:pPr>
        <w:numPr>
          <w:ilvl w:val="0"/>
          <w:numId w:val="97"/>
        </w:numPr>
        <w:spacing w:before="100" w:beforeAutospacing="1" w:after="100" w:afterAutospacing="1" w:line="240" w:lineRule="auto"/>
        <w:rPr>
          <w:rFonts w:ascii="Times New Roman" w:eastAsia="Times New Roman" w:hAnsi="Times New Roman" w:cs="Times New Roman"/>
          <w:kern w:val="0"/>
          <w14:ligatures w14:val="none"/>
        </w:rPr>
      </w:pPr>
      <w:r w:rsidRPr="009860EB">
        <w:rPr>
          <w:rFonts w:ascii="Times New Roman" w:eastAsia="Times New Roman" w:hAnsi="Times New Roman" w:cs="Times New Roman"/>
          <w:kern w:val="0"/>
          <w14:ligatures w14:val="none"/>
        </w:rPr>
        <w:t>Handwashing before meals and after bathroom use</w:t>
      </w:r>
    </w:p>
    <w:p w14:paraId="0B688639" w14:textId="77777777" w:rsidR="009860EB" w:rsidRPr="009860EB" w:rsidRDefault="009860EB" w:rsidP="009860EB">
      <w:pPr>
        <w:numPr>
          <w:ilvl w:val="0"/>
          <w:numId w:val="97"/>
        </w:numPr>
        <w:spacing w:before="100" w:beforeAutospacing="1" w:after="100" w:afterAutospacing="1" w:line="240" w:lineRule="auto"/>
        <w:rPr>
          <w:rFonts w:ascii="Times New Roman" w:eastAsia="Times New Roman" w:hAnsi="Times New Roman" w:cs="Times New Roman"/>
          <w:kern w:val="0"/>
          <w14:ligatures w14:val="none"/>
        </w:rPr>
      </w:pPr>
      <w:r w:rsidRPr="009860EB">
        <w:rPr>
          <w:rFonts w:ascii="Times New Roman" w:eastAsia="Times New Roman" w:hAnsi="Times New Roman" w:cs="Times New Roman"/>
          <w:kern w:val="0"/>
          <w14:ligatures w14:val="none"/>
        </w:rPr>
        <w:t>Cleaning and sanitizing toys and surfaces regularly</w:t>
      </w:r>
    </w:p>
    <w:p w14:paraId="43F1E36B" w14:textId="77777777" w:rsidR="009860EB" w:rsidRPr="009860EB" w:rsidRDefault="009860EB" w:rsidP="009860EB">
      <w:pPr>
        <w:numPr>
          <w:ilvl w:val="0"/>
          <w:numId w:val="97"/>
        </w:numPr>
        <w:spacing w:before="100" w:beforeAutospacing="1" w:after="100" w:afterAutospacing="1" w:line="240" w:lineRule="auto"/>
        <w:rPr>
          <w:rFonts w:ascii="Times New Roman" w:eastAsia="Times New Roman" w:hAnsi="Times New Roman" w:cs="Times New Roman"/>
          <w:kern w:val="0"/>
          <w14:ligatures w14:val="none"/>
        </w:rPr>
      </w:pPr>
      <w:r w:rsidRPr="009860EB">
        <w:rPr>
          <w:rFonts w:ascii="Times New Roman" w:eastAsia="Times New Roman" w:hAnsi="Times New Roman" w:cs="Times New Roman"/>
          <w:kern w:val="0"/>
          <w14:ligatures w14:val="none"/>
        </w:rPr>
        <w:t>Monitoring indoor and outdoor environments for hazards</w:t>
      </w:r>
    </w:p>
    <w:p w14:paraId="5B4ABA30" w14:textId="1066F8B3" w:rsidR="000A64BF" w:rsidRPr="000A64BF" w:rsidRDefault="00000000" w:rsidP="000A64BF">
      <w:pPr>
        <w:spacing w:after="0" w:line="240" w:lineRule="auto"/>
        <w:rPr>
          <w:rFonts w:ascii="Times New Roman" w:eastAsia="Times New Roman" w:hAnsi="Times New Roman" w:cs="Times New Roman"/>
          <w:kern w:val="0"/>
          <w14:ligatures w14:val="none"/>
        </w:rPr>
      </w:pPr>
      <w:r>
        <w:rPr>
          <w:rFonts w:ascii="Times New Roman" w:eastAsia="Times New Roman" w:hAnsi="Times New Roman" w:cs="Times New Roman"/>
          <w:kern w:val="0"/>
          <w14:ligatures w14:val="none"/>
        </w:rPr>
        <w:pict w14:anchorId="2055A350">
          <v:rect id="_x0000_i1041" style="width:0;height:1.5pt" o:hralign="center" o:hrstd="t" o:hr="t" fillcolor="#a0a0a0" stroked="f"/>
        </w:pict>
      </w:r>
    </w:p>
    <w:p w14:paraId="6309FC05" w14:textId="77777777" w:rsidR="009860EB" w:rsidRPr="009860EB" w:rsidRDefault="009860EB" w:rsidP="009860EB">
      <w:pPr>
        <w:spacing w:before="100" w:beforeAutospacing="1" w:after="100" w:afterAutospacing="1" w:line="240" w:lineRule="auto"/>
        <w:outlineLvl w:val="1"/>
        <w:rPr>
          <w:rFonts w:ascii="Times New Roman" w:eastAsia="Times New Roman" w:hAnsi="Times New Roman" w:cs="Times New Roman"/>
          <w:b/>
          <w:bCs/>
          <w:kern w:val="0"/>
          <w:sz w:val="36"/>
          <w:szCs w:val="36"/>
          <w14:ligatures w14:val="none"/>
        </w:rPr>
      </w:pPr>
      <w:r w:rsidRPr="009860EB">
        <w:rPr>
          <w:rFonts w:ascii="Times New Roman" w:eastAsia="Times New Roman" w:hAnsi="Times New Roman" w:cs="Times New Roman"/>
          <w:b/>
          <w:bCs/>
          <w:kern w:val="0"/>
          <w:sz w:val="36"/>
          <w:szCs w:val="36"/>
          <w14:ligatures w14:val="none"/>
        </w:rPr>
        <w:t>Outdoor and Large Muscle Play</w:t>
      </w:r>
    </w:p>
    <w:p w14:paraId="11162CED" w14:textId="77777777" w:rsidR="009860EB" w:rsidRPr="009860EB" w:rsidRDefault="009860EB" w:rsidP="009860EB">
      <w:pPr>
        <w:spacing w:before="100" w:beforeAutospacing="1" w:after="100" w:afterAutospacing="1" w:line="240" w:lineRule="auto"/>
        <w:rPr>
          <w:rFonts w:ascii="Times New Roman" w:eastAsia="Times New Roman" w:hAnsi="Times New Roman" w:cs="Times New Roman"/>
          <w:kern w:val="0"/>
          <w14:ligatures w14:val="none"/>
        </w:rPr>
      </w:pPr>
      <w:r w:rsidRPr="009860EB">
        <w:rPr>
          <w:rFonts w:ascii="Times New Roman" w:eastAsia="Times New Roman" w:hAnsi="Times New Roman" w:cs="Times New Roman"/>
          <w:kern w:val="0"/>
          <w14:ligatures w14:val="none"/>
        </w:rPr>
        <w:t>Active play is essential for physical, social, and emotional development. BUMP ensures safe, engaging play opportunities every day.</w:t>
      </w:r>
    </w:p>
    <w:p w14:paraId="1AC64329" w14:textId="77777777" w:rsidR="009860EB" w:rsidRPr="009860EB" w:rsidRDefault="009860EB" w:rsidP="009860EB">
      <w:pPr>
        <w:spacing w:before="100" w:beforeAutospacing="1" w:after="100" w:afterAutospacing="1" w:line="240" w:lineRule="auto"/>
        <w:rPr>
          <w:rFonts w:ascii="Times New Roman" w:eastAsia="Times New Roman" w:hAnsi="Times New Roman" w:cs="Times New Roman"/>
          <w:kern w:val="0"/>
          <w14:ligatures w14:val="none"/>
        </w:rPr>
      </w:pPr>
      <w:r w:rsidRPr="009860EB">
        <w:rPr>
          <w:rFonts w:ascii="Times New Roman" w:eastAsia="Times New Roman" w:hAnsi="Times New Roman" w:cs="Times New Roman"/>
          <w:b/>
          <w:bCs/>
          <w:kern w:val="0"/>
          <w14:ligatures w14:val="none"/>
        </w:rPr>
        <w:t>Outdoor Play:</w:t>
      </w:r>
    </w:p>
    <w:p w14:paraId="430B452D" w14:textId="77777777" w:rsidR="009860EB" w:rsidRPr="009860EB" w:rsidRDefault="009860EB" w:rsidP="009860EB">
      <w:pPr>
        <w:numPr>
          <w:ilvl w:val="0"/>
          <w:numId w:val="98"/>
        </w:numPr>
        <w:spacing w:before="100" w:beforeAutospacing="1" w:after="100" w:afterAutospacing="1" w:line="240" w:lineRule="auto"/>
        <w:rPr>
          <w:rFonts w:ascii="Times New Roman" w:eastAsia="Times New Roman" w:hAnsi="Times New Roman" w:cs="Times New Roman"/>
          <w:kern w:val="0"/>
          <w14:ligatures w14:val="none"/>
        </w:rPr>
      </w:pPr>
      <w:r w:rsidRPr="009860EB">
        <w:rPr>
          <w:rFonts w:ascii="Times New Roman" w:eastAsia="Times New Roman" w:hAnsi="Times New Roman" w:cs="Times New Roman"/>
          <w:kern w:val="0"/>
          <w14:ligatures w14:val="none"/>
        </w:rPr>
        <w:t>At least 30 minutes daily, weather permitting (20°F or above, including wind chill)</w:t>
      </w:r>
    </w:p>
    <w:p w14:paraId="22699B8D" w14:textId="77777777" w:rsidR="009860EB" w:rsidRPr="009860EB" w:rsidRDefault="009860EB" w:rsidP="009860EB">
      <w:pPr>
        <w:numPr>
          <w:ilvl w:val="0"/>
          <w:numId w:val="98"/>
        </w:numPr>
        <w:spacing w:before="100" w:beforeAutospacing="1" w:after="100" w:afterAutospacing="1" w:line="240" w:lineRule="auto"/>
        <w:rPr>
          <w:rFonts w:ascii="Times New Roman" w:eastAsia="Times New Roman" w:hAnsi="Times New Roman" w:cs="Times New Roman"/>
          <w:kern w:val="0"/>
          <w14:ligatures w14:val="none"/>
        </w:rPr>
      </w:pPr>
      <w:r w:rsidRPr="009860EB">
        <w:rPr>
          <w:rFonts w:ascii="Times New Roman" w:eastAsia="Times New Roman" w:hAnsi="Times New Roman" w:cs="Times New Roman"/>
          <w:kern w:val="0"/>
          <w14:ligatures w14:val="none"/>
        </w:rPr>
        <w:t>Children explore, climb, run, and interact socially</w:t>
      </w:r>
    </w:p>
    <w:p w14:paraId="48813FA5" w14:textId="77777777" w:rsidR="009860EB" w:rsidRPr="009860EB" w:rsidRDefault="009860EB" w:rsidP="009860EB">
      <w:pPr>
        <w:numPr>
          <w:ilvl w:val="0"/>
          <w:numId w:val="98"/>
        </w:numPr>
        <w:spacing w:before="100" w:beforeAutospacing="1" w:after="100" w:afterAutospacing="1" w:line="240" w:lineRule="auto"/>
        <w:rPr>
          <w:rFonts w:ascii="Times New Roman" w:eastAsia="Times New Roman" w:hAnsi="Times New Roman" w:cs="Times New Roman"/>
          <w:kern w:val="0"/>
          <w14:ligatures w14:val="none"/>
        </w:rPr>
      </w:pPr>
      <w:r w:rsidRPr="009860EB">
        <w:rPr>
          <w:rFonts w:ascii="Times New Roman" w:eastAsia="Times New Roman" w:hAnsi="Times New Roman" w:cs="Times New Roman"/>
          <w:kern w:val="0"/>
          <w14:ligatures w14:val="none"/>
        </w:rPr>
        <w:t>Staff monitor for safety and promote inclusive play</w:t>
      </w:r>
    </w:p>
    <w:p w14:paraId="21738B76" w14:textId="77777777" w:rsidR="009860EB" w:rsidRPr="009860EB" w:rsidRDefault="009860EB" w:rsidP="009860EB">
      <w:pPr>
        <w:spacing w:before="100" w:beforeAutospacing="1" w:after="100" w:afterAutospacing="1" w:line="240" w:lineRule="auto"/>
        <w:rPr>
          <w:rFonts w:ascii="Times New Roman" w:eastAsia="Times New Roman" w:hAnsi="Times New Roman" w:cs="Times New Roman"/>
          <w:kern w:val="0"/>
          <w14:ligatures w14:val="none"/>
        </w:rPr>
      </w:pPr>
      <w:r w:rsidRPr="009860EB">
        <w:rPr>
          <w:rFonts w:ascii="Times New Roman" w:eastAsia="Times New Roman" w:hAnsi="Times New Roman" w:cs="Times New Roman"/>
          <w:b/>
          <w:bCs/>
          <w:kern w:val="0"/>
          <w14:ligatures w14:val="none"/>
        </w:rPr>
        <w:t>Indoor Large Motor Play:</w:t>
      </w:r>
    </w:p>
    <w:p w14:paraId="68BA04A2" w14:textId="77777777" w:rsidR="009860EB" w:rsidRPr="009860EB" w:rsidRDefault="009860EB" w:rsidP="009860EB">
      <w:pPr>
        <w:numPr>
          <w:ilvl w:val="0"/>
          <w:numId w:val="99"/>
        </w:numPr>
        <w:spacing w:before="100" w:beforeAutospacing="1" w:after="100" w:afterAutospacing="1" w:line="240" w:lineRule="auto"/>
        <w:rPr>
          <w:rFonts w:ascii="Times New Roman" w:eastAsia="Times New Roman" w:hAnsi="Times New Roman" w:cs="Times New Roman"/>
          <w:kern w:val="0"/>
          <w14:ligatures w14:val="none"/>
        </w:rPr>
      </w:pPr>
      <w:r w:rsidRPr="009860EB">
        <w:rPr>
          <w:rFonts w:ascii="Times New Roman" w:eastAsia="Times New Roman" w:hAnsi="Times New Roman" w:cs="Times New Roman"/>
          <w:kern w:val="0"/>
          <w14:ligatures w14:val="none"/>
        </w:rPr>
        <w:lastRenderedPageBreak/>
        <w:t>When outdoor play is not possible, indoor space is used for movement, including bikes, climbing structures, balls, and other equipment</w:t>
      </w:r>
    </w:p>
    <w:p w14:paraId="4350A1BA" w14:textId="77777777" w:rsidR="009860EB" w:rsidRPr="009860EB" w:rsidRDefault="009860EB" w:rsidP="009860EB">
      <w:pPr>
        <w:numPr>
          <w:ilvl w:val="0"/>
          <w:numId w:val="99"/>
        </w:numPr>
        <w:spacing w:before="100" w:beforeAutospacing="1" w:after="100" w:afterAutospacing="1" w:line="240" w:lineRule="auto"/>
        <w:rPr>
          <w:rFonts w:ascii="Times New Roman" w:eastAsia="Times New Roman" w:hAnsi="Times New Roman" w:cs="Times New Roman"/>
          <w:kern w:val="0"/>
          <w14:ligatures w14:val="none"/>
        </w:rPr>
      </w:pPr>
      <w:r w:rsidRPr="009860EB">
        <w:rPr>
          <w:rFonts w:ascii="Times New Roman" w:eastAsia="Times New Roman" w:hAnsi="Times New Roman" w:cs="Times New Roman"/>
          <w:kern w:val="0"/>
          <w14:ligatures w14:val="none"/>
        </w:rPr>
        <w:t>Activities designed to develop gross motor skills, coordination, and teamwork</w:t>
      </w:r>
    </w:p>
    <w:p w14:paraId="07594579" w14:textId="77777777" w:rsidR="009860EB" w:rsidRPr="009860EB" w:rsidRDefault="009860EB" w:rsidP="009860EB">
      <w:pPr>
        <w:spacing w:before="100" w:beforeAutospacing="1" w:after="100" w:afterAutospacing="1" w:line="240" w:lineRule="auto"/>
        <w:rPr>
          <w:rFonts w:ascii="Times New Roman" w:eastAsia="Times New Roman" w:hAnsi="Times New Roman" w:cs="Times New Roman"/>
          <w:kern w:val="0"/>
          <w14:ligatures w14:val="none"/>
        </w:rPr>
      </w:pPr>
      <w:r w:rsidRPr="009860EB">
        <w:rPr>
          <w:rFonts w:ascii="Times New Roman" w:eastAsia="Times New Roman" w:hAnsi="Times New Roman" w:cs="Times New Roman"/>
          <w:b/>
          <w:bCs/>
          <w:kern w:val="0"/>
          <w14:ligatures w14:val="none"/>
        </w:rPr>
        <w:t>Supervision:</w:t>
      </w:r>
    </w:p>
    <w:p w14:paraId="06CAF1D3" w14:textId="3B59A10F" w:rsidR="009860EB" w:rsidRPr="009860EB" w:rsidRDefault="009860EB" w:rsidP="009860EB">
      <w:pPr>
        <w:numPr>
          <w:ilvl w:val="0"/>
          <w:numId w:val="100"/>
        </w:numPr>
        <w:spacing w:before="100" w:beforeAutospacing="1" w:after="100" w:afterAutospacing="1" w:line="240" w:lineRule="auto"/>
        <w:rPr>
          <w:rFonts w:ascii="Times New Roman" w:eastAsia="Times New Roman" w:hAnsi="Times New Roman" w:cs="Times New Roman"/>
          <w:kern w:val="0"/>
          <w14:ligatures w14:val="none"/>
        </w:rPr>
      </w:pPr>
      <w:r w:rsidRPr="009860EB">
        <w:rPr>
          <w:rFonts w:ascii="Times New Roman" w:eastAsia="Times New Roman" w:hAnsi="Times New Roman" w:cs="Times New Roman"/>
          <w:kern w:val="0"/>
          <w14:ligatures w14:val="none"/>
        </w:rPr>
        <w:t xml:space="preserve">Staff </w:t>
      </w:r>
      <w:r w:rsidR="00901DB7" w:rsidRPr="009860EB">
        <w:rPr>
          <w:rFonts w:ascii="Times New Roman" w:eastAsia="Times New Roman" w:hAnsi="Times New Roman" w:cs="Times New Roman"/>
          <w:kern w:val="0"/>
          <w14:ligatures w14:val="none"/>
        </w:rPr>
        <w:t>always maintain proper ratios</w:t>
      </w:r>
    </w:p>
    <w:p w14:paraId="32ABEE57" w14:textId="77777777" w:rsidR="009860EB" w:rsidRPr="009860EB" w:rsidRDefault="009860EB" w:rsidP="009860EB">
      <w:pPr>
        <w:numPr>
          <w:ilvl w:val="0"/>
          <w:numId w:val="100"/>
        </w:numPr>
        <w:spacing w:before="100" w:beforeAutospacing="1" w:after="100" w:afterAutospacing="1" w:line="240" w:lineRule="auto"/>
        <w:rPr>
          <w:rFonts w:ascii="Times New Roman" w:eastAsia="Times New Roman" w:hAnsi="Times New Roman" w:cs="Times New Roman"/>
          <w:kern w:val="0"/>
          <w14:ligatures w14:val="none"/>
        </w:rPr>
      </w:pPr>
      <w:r w:rsidRPr="009860EB">
        <w:rPr>
          <w:rFonts w:ascii="Times New Roman" w:eastAsia="Times New Roman" w:hAnsi="Times New Roman" w:cs="Times New Roman"/>
          <w:kern w:val="0"/>
          <w14:ligatures w14:val="none"/>
        </w:rPr>
        <w:t>Safety protocols enforced during climbing, running, or water play activities</w:t>
      </w:r>
    </w:p>
    <w:p w14:paraId="08E34C69" w14:textId="77777777" w:rsidR="009860EB" w:rsidRPr="009860EB" w:rsidRDefault="009860EB" w:rsidP="009860EB">
      <w:pPr>
        <w:numPr>
          <w:ilvl w:val="0"/>
          <w:numId w:val="100"/>
        </w:numPr>
        <w:spacing w:before="100" w:beforeAutospacing="1" w:after="100" w:afterAutospacing="1" w:line="240" w:lineRule="auto"/>
        <w:rPr>
          <w:rFonts w:ascii="Times New Roman" w:eastAsia="Times New Roman" w:hAnsi="Times New Roman" w:cs="Times New Roman"/>
          <w:kern w:val="0"/>
          <w14:ligatures w14:val="none"/>
        </w:rPr>
      </w:pPr>
      <w:r w:rsidRPr="009860EB">
        <w:rPr>
          <w:rFonts w:ascii="Times New Roman" w:eastAsia="Times New Roman" w:hAnsi="Times New Roman" w:cs="Times New Roman"/>
          <w:kern w:val="0"/>
          <w14:ligatures w14:val="none"/>
        </w:rPr>
        <w:t>Children are taught safe practices and expected behaviors during play</w:t>
      </w:r>
    </w:p>
    <w:p w14:paraId="12F71297" w14:textId="77777777" w:rsidR="009860EB" w:rsidRPr="009860EB" w:rsidRDefault="009860EB" w:rsidP="009860EB">
      <w:pPr>
        <w:spacing w:before="100" w:beforeAutospacing="1" w:after="100" w:afterAutospacing="1" w:line="240" w:lineRule="auto"/>
        <w:rPr>
          <w:rFonts w:ascii="Times New Roman" w:eastAsia="Times New Roman" w:hAnsi="Times New Roman" w:cs="Times New Roman"/>
          <w:kern w:val="0"/>
          <w14:ligatures w14:val="none"/>
        </w:rPr>
      </w:pPr>
      <w:r w:rsidRPr="009860EB">
        <w:rPr>
          <w:rFonts w:ascii="Times New Roman" w:eastAsia="Times New Roman" w:hAnsi="Times New Roman" w:cs="Times New Roman"/>
          <w:b/>
          <w:bCs/>
          <w:kern w:val="0"/>
          <w14:ligatures w14:val="none"/>
        </w:rPr>
        <w:t>Special Considerations:</w:t>
      </w:r>
    </w:p>
    <w:p w14:paraId="2B90F868" w14:textId="77777777" w:rsidR="009860EB" w:rsidRPr="009860EB" w:rsidRDefault="009860EB" w:rsidP="009860EB">
      <w:pPr>
        <w:numPr>
          <w:ilvl w:val="0"/>
          <w:numId w:val="101"/>
        </w:numPr>
        <w:spacing w:before="100" w:beforeAutospacing="1" w:after="100" w:afterAutospacing="1" w:line="240" w:lineRule="auto"/>
        <w:rPr>
          <w:rFonts w:ascii="Times New Roman" w:eastAsia="Times New Roman" w:hAnsi="Times New Roman" w:cs="Times New Roman"/>
          <w:kern w:val="0"/>
          <w14:ligatures w14:val="none"/>
        </w:rPr>
      </w:pPr>
      <w:r w:rsidRPr="009860EB">
        <w:rPr>
          <w:rFonts w:ascii="Times New Roman" w:eastAsia="Times New Roman" w:hAnsi="Times New Roman" w:cs="Times New Roman"/>
          <w:kern w:val="0"/>
          <w14:ligatures w14:val="none"/>
        </w:rPr>
        <w:t>Allergies or medical restrictions communicated to staff</w:t>
      </w:r>
    </w:p>
    <w:p w14:paraId="7396878B" w14:textId="77777777" w:rsidR="009860EB" w:rsidRPr="009860EB" w:rsidRDefault="009860EB" w:rsidP="009860EB">
      <w:pPr>
        <w:numPr>
          <w:ilvl w:val="0"/>
          <w:numId w:val="101"/>
        </w:numPr>
        <w:spacing w:before="100" w:beforeAutospacing="1" w:after="100" w:afterAutospacing="1" w:line="240" w:lineRule="auto"/>
        <w:rPr>
          <w:rFonts w:ascii="Times New Roman" w:eastAsia="Times New Roman" w:hAnsi="Times New Roman" w:cs="Times New Roman"/>
          <w:kern w:val="0"/>
          <w14:ligatures w14:val="none"/>
        </w:rPr>
      </w:pPr>
      <w:r w:rsidRPr="009860EB">
        <w:rPr>
          <w:rFonts w:ascii="Times New Roman" w:eastAsia="Times New Roman" w:hAnsi="Times New Roman" w:cs="Times New Roman"/>
          <w:kern w:val="0"/>
          <w14:ligatures w14:val="none"/>
        </w:rPr>
        <w:t>Equipment sanitized regularly</w:t>
      </w:r>
    </w:p>
    <w:p w14:paraId="70DAD08F" w14:textId="77777777" w:rsidR="009860EB" w:rsidRPr="009860EB" w:rsidRDefault="009860EB" w:rsidP="009860EB">
      <w:pPr>
        <w:numPr>
          <w:ilvl w:val="0"/>
          <w:numId w:val="101"/>
        </w:numPr>
        <w:spacing w:before="100" w:beforeAutospacing="1" w:after="100" w:afterAutospacing="1" w:line="240" w:lineRule="auto"/>
        <w:rPr>
          <w:rFonts w:ascii="Times New Roman" w:eastAsia="Times New Roman" w:hAnsi="Times New Roman" w:cs="Times New Roman"/>
          <w:kern w:val="0"/>
          <w14:ligatures w14:val="none"/>
        </w:rPr>
      </w:pPr>
      <w:r w:rsidRPr="009860EB">
        <w:rPr>
          <w:rFonts w:ascii="Times New Roman" w:eastAsia="Times New Roman" w:hAnsi="Times New Roman" w:cs="Times New Roman"/>
          <w:kern w:val="0"/>
          <w14:ligatures w14:val="none"/>
        </w:rPr>
        <w:t>Staff provide guidance for conflict resolution and cooperative play</w:t>
      </w:r>
    </w:p>
    <w:p w14:paraId="759B0B51" w14:textId="77777777" w:rsidR="000A64BF" w:rsidRPr="000A64BF" w:rsidRDefault="00000000" w:rsidP="000A64BF">
      <w:pPr>
        <w:spacing w:after="0" w:line="240" w:lineRule="auto"/>
        <w:rPr>
          <w:rFonts w:ascii="Times New Roman" w:eastAsia="Times New Roman" w:hAnsi="Times New Roman" w:cs="Times New Roman"/>
          <w:kern w:val="0"/>
          <w14:ligatures w14:val="none"/>
        </w:rPr>
      </w:pPr>
      <w:r>
        <w:rPr>
          <w:rFonts w:ascii="Times New Roman" w:eastAsia="Times New Roman" w:hAnsi="Times New Roman" w:cs="Times New Roman"/>
          <w:kern w:val="0"/>
          <w14:ligatures w14:val="none"/>
        </w:rPr>
        <w:pict w14:anchorId="225BEDE8">
          <v:rect id="_x0000_i1042" style="width:0;height:1.5pt" o:hralign="center" o:hrstd="t" o:hr="t" fillcolor="#a0a0a0" stroked="f"/>
        </w:pict>
      </w:r>
    </w:p>
    <w:p w14:paraId="580E1E48" w14:textId="77777777" w:rsidR="000A64BF" w:rsidRPr="000A64BF" w:rsidRDefault="000A64BF" w:rsidP="000A64BF">
      <w:pPr>
        <w:spacing w:before="100" w:beforeAutospacing="1" w:after="100" w:afterAutospacing="1" w:line="240" w:lineRule="auto"/>
        <w:outlineLvl w:val="1"/>
        <w:rPr>
          <w:rFonts w:ascii="Times New Roman" w:eastAsia="Times New Roman" w:hAnsi="Times New Roman" w:cs="Times New Roman"/>
          <w:b/>
          <w:bCs/>
          <w:kern w:val="0"/>
          <w:sz w:val="36"/>
          <w:szCs w:val="36"/>
          <w14:ligatures w14:val="none"/>
        </w:rPr>
      </w:pPr>
      <w:r w:rsidRPr="000A64BF">
        <w:rPr>
          <w:rFonts w:ascii="Times New Roman" w:eastAsia="Times New Roman" w:hAnsi="Times New Roman" w:cs="Times New Roman"/>
          <w:b/>
          <w:bCs/>
          <w:kern w:val="0"/>
          <w:sz w:val="36"/>
          <w:szCs w:val="36"/>
          <w14:ligatures w14:val="none"/>
        </w:rPr>
        <w:t>Transportation and Field Trips</w:t>
      </w:r>
    </w:p>
    <w:p w14:paraId="30AC93BD" w14:textId="77777777" w:rsidR="000A64BF" w:rsidRPr="000A64BF" w:rsidRDefault="000A64BF" w:rsidP="000A64BF">
      <w:pPr>
        <w:numPr>
          <w:ilvl w:val="0"/>
          <w:numId w:val="81"/>
        </w:numPr>
        <w:spacing w:before="100" w:beforeAutospacing="1" w:after="100" w:afterAutospacing="1" w:line="240" w:lineRule="auto"/>
        <w:rPr>
          <w:rFonts w:ascii="Times New Roman" w:eastAsia="Times New Roman" w:hAnsi="Times New Roman" w:cs="Times New Roman"/>
          <w:kern w:val="0"/>
          <w14:ligatures w14:val="none"/>
        </w:rPr>
      </w:pPr>
      <w:r w:rsidRPr="000A64BF">
        <w:rPr>
          <w:rFonts w:ascii="Times New Roman" w:eastAsia="Times New Roman" w:hAnsi="Times New Roman" w:cs="Times New Roman"/>
          <w:kern w:val="0"/>
          <w14:ligatures w14:val="none"/>
        </w:rPr>
        <w:t>Parents provide transportation for all trips; BUMP does not transport children.</w:t>
      </w:r>
    </w:p>
    <w:p w14:paraId="67AC7C7E" w14:textId="77777777" w:rsidR="000A64BF" w:rsidRPr="000A64BF" w:rsidRDefault="000A64BF" w:rsidP="000A64BF">
      <w:pPr>
        <w:numPr>
          <w:ilvl w:val="0"/>
          <w:numId w:val="81"/>
        </w:numPr>
        <w:spacing w:before="100" w:beforeAutospacing="1" w:after="100" w:afterAutospacing="1" w:line="240" w:lineRule="auto"/>
        <w:rPr>
          <w:rFonts w:ascii="Times New Roman" w:eastAsia="Times New Roman" w:hAnsi="Times New Roman" w:cs="Times New Roman"/>
          <w:kern w:val="0"/>
          <w14:ligatures w14:val="none"/>
        </w:rPr>
      </w:pPr>
      <w:r w:rsidRPr="000A64BF">
        <w:rPr>
          <w:rFonts w:ascii="Times New Roman" w:eastAsia="Times New Roman" w:hAnsi="Times New Roman" w:cs="Times New Roman"/>
          <w:kern w:val="0"/>
          <w14:ligatures w14:val="none"/>
        </w:rPr>
        <w:t>Emergency services called if needed.</w:t>
      </w:r>
    </w:p>
    <w:p w14:paraId="5F30EEE0" w14:textId="77777777" w:rsidR="000A64BF" w:rsidRPr="000A64BF" w:rsidRDefault="000A64BF" w:rsidP="000A64BF">
      <w:pPr>
        <w:numPr>
          <w:ilvl w:val="0"/>
          <w:numId w:val="81"/>
        </w:numPr>
        <w:spacing w:before="100" w:beforeAutospacing="1" w:after="100" w:afterAutospacing="1" w:line="240" w:lineRule="auto"/>
        <w:rPr>
          <w:rFonts w:ascii="Times New Roman" w:eastAsia="Times New Roman" w:hAnsi="Times New Roman" w:cs="Times New Roman"/>
          <w:kern w:val="0"/>
          <w14:ligatures w14:val="none"/>
        </w:rPr>
      </w:pPr>
      <w:r w:rsidRPr="000A64BF">
        <w:rPr>
          <w:rFonts w:ascii="Times New Roman" w:eastAsia="Times New Roman" w:hAnsi="Times New Roman" w:cs="Times New Roman"/>
          <w:kern w:val="0"/>
          <w14:ligatures w14:val="none"/>
        </w:rPr>
        <w:t xml:space="preserve">Water play limited to </w:t>
      </w:r>
      <w:r w:rsidRPr="000A64BF">
        <w:rPr>
          <w:rFonts w:ascii="Times New Roman" w:eastAsia="Times New Roman" w:hAnsi="Times New Roman" w:cs="Times New Roman"/>
          <w:b/>
          <w:bCs/>
          <w:kern w:val="0"/>
          <w14:ligatures w14:val="none"/>
        </w:rPr>
        <w:t>water tables</w:t>
      </w:r>
      <w:r w:rsidRPr="000A64BF">
        <w:rPr>
          <w:rFonts w:ascii="Times New Roman" w:eastAsia="Times New Roman" w:hAnsi="Times New Roman" w:cs="Times New Roman"/>
          <w:kern w:val="0"/>
          <w14:ligatures w14:val="none"/>
        </w:rPr>
        <w:t>, fully supervised.</w:t>
      </w:r>
    </w:p>
    <w:p w14:paraId="7348DFF0" w14:textId="77777777" w:rsidR="000A64BF" w:rsidRPr="000A64BF" w:rsidRDefault="00000000" w:rsidP="000A64BF">
      <w:pPr>
        <w:spacing w:after="0" w:line="240" w:lineRule="auto"/>
        <w:rPr>
          <w:rFonts w:ascii="Times New Roman" w:eastAsia="Times New Roman" w:hAnsi="Times New Roman" w:cs="Times New Roman"/>
          <w:kern w:val="0"/>
          <w14:ligatures w14:val="none"/>
        </w:rPr>
      </w:pPr>
      <w:r>
        <w:rPr>
          <w:rFonts w:ascii="Times New Roman" w:eastAsia="Times New Roman" w:hAnsi="Times New Roman" w:cs="Times New Roman"/>
          <w:kern w:val="0"/>
          <w14:ligatures w14:val="none"/>
        </w:rPr>
        <w:pict w14:anchorId="3BC2ADFB">
          <v:rect id="_x0000_i1043" style="width:0;height:1.5pt" o:hralign="center" o:hrstd="t" o:hr="t" fillcolor="#a0a0a0" stroked="f"/>
        </w:pict>
      </w:r>
    </w:p>
    <w:p w14:paraId="4DC3EEDA" w14:textId="77777777" w:rsidR="000A64BF" w:rsidRPr="000A64BF" w:rsidRDefault="000A64BF" w:rsidP="000A64BF">
      <w:pPr>
        <w:spacing w:before="100" w:beforeAutospacing="1" w:after="100" w:afterAutospacing="1" w:line="240" w:lineRule="auto"/>
        <w:outlineLvl w:val="1"/>
        <w:rPr>
          <w:rFonts w:ascii="Times New Roman" w:eastAsia="Times New Roman" w:hAnsi="Times New Roman" w:cs="Times New Roman"/>
          <w:b/>
          <w:bCs/>
          <w:kern w:val="0"/>
          <w:sz w:val="36"/>
          <w:szCs w:val="36"/>
          <w14:ligatures w14:val="none"/>
        </w:rPr>
      </w:pPr>
      <w:r w:rsidRPr="000A64BF">
        <w:rPr>
          <w:rFonts w:ascii="Times New Roman" w:eastAsia="Times New Roman" w:hAnsi="Times New Roman" w:cs="Times New Roman"/>
          <w:b/>
          <w:bCs/>
          <w:kern w:val="0"/>
          <w:sz w:val="36"/>
          <w:szCs w:val="36"/>
          <w14:ligatures w14:val="none"/>
        </w:rPr>
        <w:t>Thank You for Being Part of BUMP</w:t>
      </w:r>
    </w:p>
    <w:p w14:paraId="70AEF3FD" w14:textId="77777777" w:rsidR="000A64BF" w:rsidRPr="000A64BF" w:rsidRDefault="000A64BF" w:rsidP="000A64BF">
      <w:pPr>
        <w:spacing w:before="100" w:beforeAutospacing="1" w:after="100" w:afterAutospacing="1" w:line="240" w:lineRule="auto"/>
        <w:rPr>
          <w:rFonts w:ascii="Times New Roman" w:eastAsia="Times New Roman" w:hAnsi="Times New Roman" w:cs="Times New Roman"/>
          <w:kern w:val="0"/>
          <w14:ligatures w14:val="none"/>
        </w:rPr>
      </w:pPr>
      <w:r w:rsidRPr="000A64BF">
        <w:rPr>
          <w:rFonts w:ascii="Times New Roman" w:eastAsia="Times New Roman" w:hAnsi="Times New Roman" w:cs="Times New Roman"/>
          <w:kern w:val="0"/>
          <w14:ligatures w14:val="none"/>
        </w:rPr>
        <w:t>We are honored to partner with families in your child’s early learning journey. Open communication, mutual respect, and collaboration allow children to grow socially, emotionally, and academically.</w:t>
      </w:r>
    </w:p>
    <w:p w14:paraId="02D3261A" w14:textId="77777777" w:rsidR="000A64BF" w:rsidRPr="000A64BF" w:rsidRDefault="00000000" w:rsidP="000A64BF">
      <w:pPr>
        <w:spacing w:after="0" w:line="240" w:lineRule="auto"/>
        <w:rPr>
          <w:rFonts w:ascii="Times New Roman" w:eastAsia="Times New Roman" w:hAnsi="Times New Roman" w:cs="Times New Roman"/>
          <w:kern w:val="0"/>
          <w14:ligatures w14:val="none"/>
        </w:rPr>
      </w:pPr>
      <w:r>
        <w:rPr>
          <w:rFonts w:ascii="Times New Roman" w:eastAsia="Times New Roman" w:hAnsi="Times New Roman" w:cs="Times New Roman"/>
          <w:kern w:val="0"/>
          <w14:ligatures w14:val="none"/>
        </w:rPr>
        <w:pict w14:anchorId="369941B6">
          <v:rect id="_x0000_i1044" style="width:0;height:1.5pt" o:hralign="center" o:hrstd="t" o:hr="t" fillcolor="#a0a0a0" stroked="f"/>
        </w:pict>
      </w:r>
    </w:p>
    <w:p w14:paraId="79696A37" w14:textId="77777777" w:rsidR="000A64BF" w:rsidRPr="000A64BF" w:rsidRDefault="000A64BF" w:rsidP="000A64BF">
      <w:pPr>
        <w:spacing w:before="100" w:beforeAutospacing="1" w:after="100" w:afterAutospacing="1" w:line="240" w:lineRule="auto"/>
        <w:outlineLvl w:val="1"/>
        <w:rPr>
          <w:rFonts w:ascii="Times New Roman" w:eastAsia="Times New Roman" w:hAnsi="Times New Roman" w:cs="Times New Roman"/>
          <w:b/>
          <w:bCs/>
          <w:kern w:val="0"/>
          <w:sz w:val="36"/>
          <w:szCs w:val="36"/>
          <w14:ligatures w14:val="none"/>
        </w:rPr>
      </w:pPr>
      <w:r w:rsidRPr="000A64BF">
        <w:rPr>
          <w:rFonts w:ascii="Times New Roman" w:eastAsia="Times New Roman" w:hAnsi="Times New Roman" w:cs="Times New Roman"/>
          <w:b/>
          <w:bCs/>
          <w:kern w:val="0"/>
          <w:sz w:val="36"/>
          <w:szCs w:val="36"/>
          <w14:ligatures w14:val="none"/>
        </w:rPr>
        <w:t>Handbook Acknowledgment</w:t>
      </w:r>
    </w:p>
    <w:p w14:paraId="5C1CB7B8" w14:textId="77777777" w:rsidR="000A64BF" w:rsidRPr="000A64BF" w:rsidRDefault="000A64BF" w:rsidP="000A64BF">
      <w:pPr>
        <w:spacing w:before="100" w:beforeAutospacing="1" w:after="100" w:afterAutospacing="1" w:line="240" w:lineRule="auto"/>
        <w:rPr>
          <w:rFonts w:ascii="Times New Roman" w:eastAsia="Times New Roman" w:hAnsi="Times New Roman" w:cs="Times New Roman"/>
          <w:kern w:val="0"/>
          <w14:ligatures w14:val="none"/>
        </w:rPr>
      </w:pPr>
      <w:r w:rsidRPr="000A64BF">
        <w:rPr>
          <w:rFonts w:ascii="Times New Roman" w:eastAsia="Times New Roman" w:hAnsi="Times New Roman" w:cs="Times New Roman"/>
          <w:kern w:val="0"/>
          <w14:ligatures w14:val="none"/>
        </w:rPr>
        <w:t>By enrolling your child, you acknowledge that you have read, understand, and agree to follow this handbook. BUMP may amend policies as needed for safety, licensing, or program improvements.</w:t>
      </w:r>
    </w:p>
    <w:p w14:paraId="09309642" w14:textId="77777777" w:rsidR="000357B5" w:rsidRDefault="000357B5" w:rsidP="000A64BF">
      <w:pPr>
        <w:rPr>
          <w:b/>
          <w:bCs/>
        </w:rPr>
      </w:pPr>
    </w:p>
    <w:p w14:paraId="4D10EFC5" w14:textId="77777777" w:rsidR="000357B5" w:rsidRDefault="000357B5" w:rsidP="002C7564">
      <w:pPr>
        <w:jc w:val="center"/>
        <w:rPr>
          <w:b/>
          <w:bCs/>
        </w:rPr>
      </w:pPr>
    </w:p>
    <w:p w14:paraId="62922F30" w14:textId="77777777" w:rsidR="000A64BF" w:rsidRDefault="000A64BF" w:rsidP="00557276">
      <w:pPr>
        <w:kinsoku w:val="0"/>
        <w:overflowPunct w:val="0"/>
        <w:autoSpaceDE w:val="0"/>
        <w:autoSpaceDN w:val="0"/>
        <w:adjustRightInd w:val="0"/>
        <w:spacing w:after="0" w:line="240" w:lineRule="auto"/>
        <w:rPr>
          <w:b/>
          <w:bCs/>
        </w:rPr>
      </w:pPr>
    </w:p>
    <w:p w14:paraId="0EB7C6E4" w14:textId="77777777" w:rsidR="00901DB7" w:rsidRDefault="00901DB7">
      <w:pPr>
        <w:tabs>
          <w:tab w:val="center" w:pos="2714"/>
          <w:tab w:val="center" w:pos="5780"/>
        </w:tabs>
        <w:rPr>
          <w:b/>
          <w:bCs/>
        </w:rPr>
      </w:pPr>
    </w:p>
    <w:p w14:paraId="3CEDD0DF" w14:textId="7884838E" w:rsidR="003C4225" w:rsidRPr="002C2B48" w:rsidRDefault="003C4225">
      <w:pPr>
        <w:tabs>
          <w:tab w:val="center" w:pos="2714"/>
          <w:tab w:val="center" w:pos="5780"/>
        </w:tabs>
        <w:rPr>
          <w:sz w:val="20"/>
          <w:szCs w:val="20"/>
        </w:rPr>
      </w:pPr>
      <w:r w:rsidRPr="002C2B48">
        <w:rPr>
          <w:sz w:val="20"/>
          <w:szCs w:val="20"/>
        </w:rPr>
        <w:t xml:space="preserve">Appendix A to rule 5101:2-12-22 </w:t>
      </w:r>
      <w:r w:rsidRPr="002C2B48">
        <w:rPr>
          <w:sz w:val="20"/>
          <w:szCs w:val="20"/>
        </w:rPr>
        <w:tab/>
      </w:r>
      <w:r w:rsidRPr="002C2B48">
        <w:rPr>
          <w:rFonts w:ascii="Times New Roman" w:eastAsia="Times New Roman" w:hAnsi="Times New Roman" w:cs="Times New Roman"/>
          <w:color w:val="808080"/>
          <w:sz w:val="20"/>
          <w:szCs w:val="20"/>
          <w:vertAlign w:val="subscript"/>
        </w:rPr>
        <w:t>Appendix</w:t>
      </w:r>
    </w:p>
    <w:tbl>
      <w:tblPr>
        <w:tblStyle w:val="TableGrid"/>
        <w:tblpPr w:vertAnchor="page" w:horzAnchor="margin" w:tblpXSpec="center" w:tblpY="901"/>
        <w:tblOverlap w:val="never"/>
        <w:tblW w:w="11560" w:type="dxa"/>
        <w:tblInd w:w="0" w:type="dxa"/>
        <w:tblCellMar>
          <w:top w:w="29" w:type="dxa"/>
          <w:left w:w="115" w:type="dxa"/>
          <w:right w:w="115" w:type="dxa"/>
        </w:tblCellMar>
        <w:tblLook w:val="04A0" w:firstRow="1" w:lastRow="0" w:firstColumn="1" w:lastColumn="0" w:noHBand="0" w:noVBand="1"/>
      </w:tblPr>
      <w:tblGrid>
        <w:gridCol w:w="4500"/>
        <w:gridCol w:w="2560"/>
        <w:gridCol w:w="4500"/>
      </w:tblGrid>
      <w:tr w:rsidR="000A64BF" w14:paraId="26770EE6" w14:textId="77777777" w:rsidTr="000A64BF">
        <w:trPr>
          <w:trHeight w:val="379"/>
        </w:trPr>
        <w:tc>
          <w:tcPr>
            <w:tcW w:w="4500" w:type="dxa"/>
            <w:tcBorders>
              <w:top w:val="single" w:sz="8" w:space="0" w:color="808080"/>
              <w:left w:val="single" w:sz="8" w:space="0" w:color="808080"/>
              <w:bottom w:val="single" w:sz="8" w:space="0" w:color="808080"/>
              <w:right w:val="single" w:sz="8" w:space="0" w:color="808080"/>
            </w:tcBorders>
          </w:tcPr>
          <w:p w14:paraId="44CA7B93" w14:textId="77777777" w:rsidR="000A64BF" w:rsidRDefault="000A64BF" w:rsidP="000A64BF">
            <w:pPr>
              <w:spacing w:line="259" w:lineRule="auto"/>
              <w:jc w:val="center"/>
            </w:pPr>
            <w:r>
              <w:rPr>
                <w:rFonts w:ascii="Times New Roman" w:eastAsia="Times New Roman" w:hAnsi="Times New Roman" w:cs="Times New Roman"/>
                <w:color w:val="808080"/>
                <w:sz w:val="28"/>
              </w:rPr>
              <w:t>ACTION: Final</w:t>
            </w:r>
          </w:p>
        </w:tc>
        <w:tc>
          <w:tcPr>
            <w:tcW w:w="2560" w:type="dxa"/>
            <w:tcBorders>
              <w:top w:val="nil"/>
              <w:left w:val="single" w:sz="8" w:space="0" w:color="808080"/>
              <w:bottom w:val="nil"/>
              <w:right w:val="single" w:sz="8" w:space="0" w:color="808080"/>
            </w:tcBorders>
          </w:tcPr>
          <w:p w14:paraId="26F390B1" w14:textId="77777777" w:rsidR="000A64BF" w:rsidRDefault="000A64BF" w:rsidP="000A64BF">
            <w:pPr>
              <w:spacing w:line="259" w:lineRule="auto"/>
              <w:jc w:val="center"/>
            </w:pPr>
            <w:r>
              <w:rPr>
                <w:rFonts w:ascii="Times New Roman" w:eastAsia="Times New Roman" w:hAnsi="Times New Roman" w:cs="Times New Roman"/>
                <w:color w:val="808080"/>
                <w:sz w:val="28"/>
              </w:rPr>
              <w:t>ENACTED</w:t>
            </w:r>
          </w:p>
        </w:tc>
        <w:tc>
          <w:tcPr>
            <w:tcW w:w="4500" w:type="dxa"/>
            <w:tcBorders>
              <w:top w:val="single" w:sz="8" w:space="0" w:color="808080"/>
              <w:left w:val="single" w:sz="8" w:space="0" w:color="808080"/>
              <w:bottom w:val="single" w:sz="8" w:space="0" w:color="808080"/>
              <w:right w:val="single" w:sz="8" w:space="0" w:color="808080"/>
            </w:tcBorders>
          </w:tcPr>
          <w:p w14:paraId="6902AB6B" w14:textId="77777777" w:rsidR="000A64BF" w:rsidRDefault="000A64BF" w:rsidP="000A64BF">
            <w:pPr>
              <w:spacing w:line="259" w:lineRule="auto"/>
              <w:jc w:val="center"/>
            </w:pPr>
            <w:r>
              <w:rPr>
                <w:rFonts w:ascii="Times New Roman" w:eastAsia="Times New Roman" w:hAnsi="Times New Roman" w:cs="Times New Roman"/>
                <w:color w:val="808080"/>
                <w:sz w:val="28"/>
              </w:rPr>
              <w:t>DATE: 10/13/2021 9:54 AM</w:t>
            </w:r>
          </w:p>
        </w:tc>
      </w:tr>
    </w:tbl>
    <w:p w14:paraId="0A72C964" w14:textId="77777777" w:rsidR="003C4225" w:rsidRDefault="003C4225">
      <w:pPr>
        <w:spacing w:after="103" w:line="259" w:lineRule="auto"/>
        <w:jc w:val="center"/>
        <w:rPr>
          <w:rFonts w:ascii="Times New Roman" w:eastAsia="Times New Roman" w:hAnsi="Times New Roman" w:cs="Times New Roman"/>
          <w:color w:val="808080"/>
        </w:rPr>
      </w:pPr>
      <w:r>
        <w:rPr>
          <w:rFonts w:ascii="Times New Roman" w:eastAsia="Times New Roman" w:hAnsi="Times New Roman" w:cs="Times New Roman"/>
          <w:color w:val="808080"/>
        </w:rPr>
        <w:t>5101:2-12-22</w:t>
      </w:r>
    </w:p>
    <w:p w14:paraId="10535A51" w14:textId="77777777" w:rsidR="000A64BF" w:rsidRDefault="000A64BF" w:rsidP="000A64BF">
      <w:pPr>
        <w:spacing w:after="103" w:line="259" w:lineRule="auto"/>
      </w:pPr>
    </w:p>
    <w:p w14:paraId="70A4B4A7" w14:textId="77777777" w:rsidR="003C4225" w:rsidRDefault="003C4225">
      <w:pPr>
        <w:spacing w:after="0" w:line="259" w:lineRule="auto"/>
        <w:jc w:val="center"/>
      </w:pPr>
      <w:r>
        <w:rPr>
          <w:rFonts w:ascii="Times New Roman" w:eastAsia="Times New Roman" w:hAnsi="Times New Roman" w:cs="Times New Roman"/>
          <w:b/>
        </w:rPr>
        <w:t xml:space="preserve">Meal and Snack Requirements </w:t>
      </w:r>
    </w:p>
    <w:p w14:paraId="79B354C3" w14:textId="77777777" w:rsidR="003C4225" w:rsidRDefault="003C4225">
      <w:pPr>
        <w:spacing w:after="0" w:line="259" w:lineRule="auto"/>
        <w:ind w:left="1100"/>
      </w:pPr>
      <w:r>
        <w:t xml:space="preserve"> </w:t>
      </w:r>
    </w:p>
    <w:p w14:paraId="6FC7C4D5" w14:textId="1F191134" w:rsidR="003C4225" w:rsidRDefault="003C4225">
      <w:pPr>
        <w:ind w:left="1095" w:right="990"/>
      </w:pPr>
      <w:r>
        <w:t xml:space="preserve">The number of meals, snacks and/or breakfast provided by a licensed </w:t>
      </w:r>
      <w:r w:rsidR="0021276E">
        <w:t>childcare</w:t>
      </w:r>
      <w:r>
        <w:t xml:space="preserve"> center is to be available as follows:  </w:t>
      </w:r>
    </w:p>
    <w:p w14:paraId="5DD7134B" w14:textId="77777777" w:rsidR="003C4225" w:rsidRDefault="003C4225">
      <w:pPr>
        <w:spacing w:after="0" w:line="259" w:lineRule="auto"/>
        <w:ind w:left="1100"/>
      </w:pPr>
      <w:r>
        <w:t xml:space="preserve"> </w:t>
      </w:r>
    </w:p>
    <w:tbl>
      <w:tblPr>
        <w:tblStyle w:val="TableGrid"/>
        <w:tblW w:w="9897" w:type="dxa"/>
        <w:tblInd w:w="-280" w:type="dxa"/>
        <w:tblCellMar>
          <w:top w:w="80" w:type="dxa"/>
          <w:left w:w="97" w:type="dxa"/>
          <w:right w:w="134" w:type="dxa"/>
        </w:tblCellMar>
        <w:tblLook w:val="04A0" w:firstRow="1" w:lastRow="0" w:firstColumn="1" w:lastColumn="0" w:noHBand="0" w:noVBand="1"/>
      </w:tblPr>
      <w:tblGrid>
        <w:gridCol w:w="4802"/>
        <w:gridCol w:w="5095"/>
      </w:tblGrid>
      <w:tr w:rsidR="003C4225" w14:paraId="113F4A27" w14:textId="77777777" w:rsidTr="00BC6FCD">
        <w:trPr>
          <w:trHeight w:val="459"/>
        </w:trPr>
        <w:tc>
          <w:tcPr>
            <w:tcW w:w="4802" w:type="dxa"/>
            <w:tcBorders>
              <w:top w:val="single" w:sz="8" w:space="0" w:color="000000"/>
              <w:left w:val="single" w:sz="8" w:space="0" w:color="000000"/>
              <w:bottom w:val="single" w:sz="40" w:space="0" w:color="FFFFFF"/>
              <w:right w:val="single" w:sz="8" w:space="0" w:color="000000"/>
            </w:tcBorders>
            <w:shd w:val="clear" w:color="auto" w:fill="B0B3B2"/>
          </w:tcPr>
          <w:p w14:paraId="1F0BFE16" w14:textId="77777777" w:rsidR="003C4225" w:rsidRDefault="003C4225">
            <w:pPr>
              <w:spacing w:line="259" w:lineRule="auto"/>
              <w:ind w:left="29"/>
              <w:jc w:val="center"/>
            </w:pPr>
            <w:r>
              <w:rPr>
                <w:rFonts w:ascii="Times New Roman" w:eastAsia="Times New Roman" w:hAnsi="Times New Roman" w:cs="Times New Roman"/>
                <w:b/>
              </w:rPr>
              <w:t xml:space="preserve">Center Hours of Operation </w:t>
            </w:r>
          </w:p>
        </w:tc>
        <w:tc>
          <w:tcPr>
            <w:tcW w:w="5095" w:type="dxa"/>
            <w:tcBorders>
              <w:top w:val="single" w:sz="8" w:space="0" w:color="000000"/>
              <w:left w:val="single" w:sz="8" w:space="0" w:color="000000"/>
              <w:bottom w:val="single" w:sz="40" w:space="0" w:color="FFFFFF"/>
              <w:right w:val="single" w:sz="8" w:space="0" w:color="000000"/>
            </w:tcBorders>
            <w:shd w:val="clear" w:color="auto" w:fill="B0B3B2"/>
          </w:tcPr>
          <w:p w14:paraId="2A1F63AA" w14:textId="77777777" w:rsidR="003C4225" w:rsidRDefault="003C4225">
            <w:pPr>
              <w:spacing w:line="259" w:lineRule="auto"/>
              <w:ind w:left="39"/>
              <w:jc w:val="center"/>
            </w:pPr>
            <w:r>
              <w:rPr>
                <w:rFonts w:ascii="Times New Roman" w:eastAsia="Times New Roman" w:hAnsi="Times New Roman" w:cs="Times New Roman"/>
                <w:b/>
              </w:rPr>
              <w:t xml:space="preserve">Meals and Snacks Available </w:t>
            </w:r>
          </w:p>
        </w:tc>
      </w:tr>
      <w:tr w:rsidR="003C4225" w14:paraId="2A54CF36" w14:textId="77777777" w:rsidTr="00BC6FCD">
        <w:trPr>
          <w:trHeight w:val="1123"/>
        </w:trPr>
        <w:tc>
          <w:tcPr>
            <w:tcW w:w="4802" w:type="dxa"/>
            <w:tcBorders>
              <w:top w:val="single" w:sz="40" w:space="0" w:color="FFFFFF"/>
              <w:left w:val="single" w:sz="8" w:space="0" w:color="000000"/>
              <w:bottom w:val="single" w:sz="40" w:space="0" w:color="FFFFFF"/>
              <w:right w:val="single" w:sz="8" w:space="0" w:color="000000"/>
            </w:tcBorders>
          </w:tcPr>
          <w:p w14:paraId="440C6208" w14:textId="77777777" w:rsidR="003C4225" w:rsidRDefault="003C4225">
            <w:pPr>
              <w:spacing w:line="259" w:lineRule="auto"/>
            </w:pPr>
            <w:r>
              <w:t xml:space="preserve">4 to 8 hours per day </w:t>
            </w:r>
          </w:p>
        </w:tc>
        <w:tc>
          <w:tcPr>
            <w:tcW w:w="5095" w:type="dxa"/>
            <w:tcBorders>
              <w:top w:val="single" w:sz="40" w:space="0" w:color="FFFFFF"/>
              <w:left w:val="single" w:sz="8" w:space="0" w:color="000000"/>
              <w:bottom w:val="single" w:sz="40" w:space="0" w:color="FFFFFF"/>
              <w:right w:val="single" w:sz="8" w:space="0" w:color="000000"/>
            </w:tcBorders>
            <w:vAlign w:val="center"/>
          </w:tcPr>
          <w:p w14:paraId="2A1998A9" w14:textId="77777777" w:rsidR="003C4225" w:rsidRDefault="003C4225">
            <w:pPr>
              <w:spacing w:line="259" w:lineRule="auto"/>
              <w:ind w:left="4"/>
            </w:pPr>
            <w:r>
              <w:t xml:space="preserve">One of the following:  </w:t>
            </w:r>
          </w:p>
          <w:p w14:paraId="3302575F" w14:textId="77777777" w:rsidR="003C4225" w:rsidRDefault="003C4225" w:rsidP="003C4225">
            <w:pPr>
              <w:numPr>
                <w:ilvl w:val="0"/>
                <w:numId w:val="34"/>
              </w:numPr>
              <w:spacing w:line="259" w:lineRule="auto"/>
              <w:ind w:hanging="360"/>
            </w:pPr>
            <w:r>
              <w:t xml:space="preserve">1 meal and 1 snack </w:t>
            </w:r>
          </w:p>
          <w:p w14:paraId="7BDEB864" w14:textId="77777777" w:rsidR="003C4225" w:rsidRDefault="003C4225" w:rsidP="003C4225">
            <w:pPr>
              <w:numPr>
                <w:ilvl w:val="0"/>
                <w:numId w:val="34"/>
              </w:numPr>
              <w:spacing w:line="259" w:lineRule="auto"/>
              <w:ind w:hanging="360"/>
            </w:pPr>
            <w:r>
              <w:t xml:space="preserve">1 meal and breakfast </w:t>
            </w:r>
          </w:p>
        </w:tc>
      </w:tr>
      <w:tr w:rsidR="003C4225" w14:paraId="3B229F06" w14:textId="77777777" w:rsidTr="00BC6FCD">
        <w:trPr>
          <w:trHeight w:val="1671"/>
        </w:trPr>
        <w:tc>
          <w:tcPr>
            <w:tcW w:w="4802" w:type="dxa"/>
            <w:tcBorders>
              <w:top w:val="single" w:sz="40" w:space="0" w:color="FFFFFF"/>
              <w:left w:val="single" w:sz="8" w:space="0" w:color="000000"/>
              <w:bottom w:val="single" w:sz="40" w:space="0" w:color="FFFFFF"/>
              <w:right w:val="single" w:sz="8" w:space="0" w:color="000000"/>
            </w:tcBorders>
          </w:tcPr>
          <w:p w14:paraId="129E2043" w14:textId="77777777" w:rsidR="003C4225" w:rsidRDefault="003C4225">
            <w:pPr>
              <w:spacing w:line="259" w:lineRule="auto"/>
              <w:jc w:val="both"/>
            </w:pPr>
            <w:r>
              <w:t xml:space="preserve">More than 8 hours and fewer than 14 hours per day </w:t>
            </w:r>
          </w:p>
        </w:tc>
        <w:tc>
          <w:tcPr>
            <w:tcW w:w="5095" w:type="dxa"/>
            <w:tcBorders>
              <w:top w:val="single" w:sz="40" w:space="0" w:color="FFFFFF"/>
              <w:left w:val="single" w:sz="8" w:space="0" w:color="000000"/>
              <w:bottom w:val="single" w:sz="40" w:space="0" w:color="FFFFFF"/>
              <w:right w:val="single" w:sz="8" w:space="0" w:color="000000"/>
            </w:tcBorders>
          </w:tcPr>
          <w:p w14:paraId="5748756B" w14:textId="77777777" w:rsidR="003C4225" w:rsidRDefault="003C4225">
            <w:pPr>
              <w:spacing w:line="259" w:lineRule="auto"/>
              <w:ind w:left="4"/>
            </w:pPr>
            <w:r>
              <w:t xml:space="preserve">One of the following:  </w:t>
            </w:r>
          </w:p>
          <w:p w14:paraId="11CD63DD" w14:textId="77777777" w:rsidR="003C4225" w:rsidRDefault="003C4225" w:rsidP="003C4225">
            <w:pPr>
              <w:numPr>
                <w:ilvl w:val="0"/>
                <w:numId w:val="35"/>
              </w:numPr>
              <w:spacing w:line="259" w:lineRule="auto"/>
              <w:ind w:hanging="360"/>
            </w:pPr>
            <w:r>
              <w:t xml:space="preserve">1 meal and 2 snacks </w:t>
            </w:r>
          </w:p>
          <w:p w14:paraId="0F7CCE89" w14:textId="77777777" w:rsidR="003C4225" w:rsidRDefault="003C4225" w:rsidP="003C4225">
            <w:pPr>
              <w:numPr>
                <w:ilvl w:val="0"/>
                <w:numId w:val="35"/>
              </w:numPr>
              <w:spacing w:line="259" w:lineRule="auto"/>
              <w:ind w:hanging="360"/>
            </w:pPr>
            <w:r>
              <w:t xml:space="preserve">1 meal and breakfast  </w:t>
            </w:r>
          </w:p>
          <w:p w14:paraId="420C088E" w14:textId="77777777" w:rsidR="003C4225" w:rsidRDefault="003C4225" w:rsidP="003C4225">
            <w:pPr>
              <w:numPr>
                <w:ilvl w:val="0"/>
                <w:numId w:val="35"/>
              </w:numPr>
              <w:spacing w:line="259" w:lineRule="auto"/>
              <w:ind w:hanging="360"/>
            </w:pPr>
            <w:r>
              <w:t xml:space="preserve">1 meal and 1 snack  </w:t>
            </w:r>
          </w:p>
          <w:p w14:paraId="62B0FE8F" w14:textId="77777777" w:rsidR="003C4225" w:rsidRDefault="003C4225" w:rsidP="003C4225">
            <w:pPr>
              <w:numPr>
                <w:ilvl w:val="0"/>
                <w:numId w:val="35"/>
              </w:numPr>
              <w:spacing w:line="259" w:lineRule="auto"/>
              <w:ind w:hanging="360"/>
            </w:pPr>
            <w:r>
              <w:t xml:space="preserve">2 meals and 1 snack </w:t>
            </w:r>
          </w:p>
        </w:tc>
      </w:tr>
      <w:tr w:rsidR="003C4225" w14:paraId="48ADDF2E" w14:textId="77777777" w:rsidTr="00BC6FCD">
        <w:trPr>
          <w:trHeight w:val="499"/>
        </w:trPr>
        <w:tc>
          <w:tcPr>
            <w:tcW w:w="4802" w:type="dxa"/>
            <w:tcBorders>
              <w:top w:val="single" w:sz="40" w:space="0" w:color="FFFFFF"/>
              <w:left w:val="single" w:sz="8" w:space="0" w:color="000000"/>
              <w:bottom w:val="single" w:sz="40" w:space="0" w:color="FFFFFF"/>
              <w:right w:val="single" w:sz="8" w:space="0" w:color="000000"/>
            </w:tcBorders>
          </w:tcPr>
          <w:p w14:paraId="3A3B724F" w14:textId="77777777" w:rsidR="003C4225" w:rsidRDefault="003C4225">
            <w:pPr>
              <w:spacing w:line="259" w:lineRule="auto"/>
            </w:pPr>
            <w:r>
              <w:t xml:space="preserve">More than 14 hours or overnight </w:t>
            </w:r>
          </w:p>
        </w:tc>
        <w:tc>
          <w:tcPr>
            <w:tcW w:w="5095" w:type="dxa"/>
            <w:tcBorders>
              <w:top w:val="single" w:sz="40" w:space="0" w:color="FFFFFF"/>
              <w:left w:val="single" w:sz="8" w:space="0" w:color="000000"/>
              <w:bottom w:val="single" w:sz="40" w:space="0" w:color="FFFFFF"/>
              <w:right w:val="single" w:sz="8" w:space="0" w:color="000000"/>
            </w:tcBorders>
          </w:tcPr>
          <w:p w14:paraId="159D2555" w14:textId="77777777" w:rsidR="003C4225" w:rsidRDefault="003C4225">
            <w:pPr>
              <w:spacing w:line="259" w:lineRule="auto"/>
              <w:ind w:left="4"/>
            </w:pPr>
            <w:r>
              <w:t xml:space="preserve">breakfast, 2 meals and 2 snacks </w:t>
            </w:r>
          </w:p>
        </w:tc>
      </w:tr>
      <w:tr w:rsidR="003C4225" w14:paraId="3BFDA47F" w14:textId="77777777" w:rsidTr="00BC6FCD">
        <w:trPr>
          <w:trHeight w:val="461"/>
        </w:trPr>
        <w:tc>
          <w:tcPr>
            <w:tcW w:w="4802" w:type="dxa"/>
            <w:tcBorders>
              <w:top w:val="single" w:sz="40" w:space="0" w:color="FFFFFF"/>
              <w:left w:val="single" w:sz="8" w:space="0" w:color="000000"/>
              <w:bottom w:val="single" w:sz="8" w:space="0" w:color="000000"/>
              <w:right w:val="single" w:sz="8" w:space="0" w:color="000000"/>
            </w:tcBorders>
          </w:tcPr>
          <w:p w14:paraId="5157D57B" w14:textId="77777777" w:rsidR="003C4225" w:rsidRDefault="003C4225">
            <w:pPr>
              <w:spacing w:line="259" w:lineRule="auto"/>
            </w:pPr>
            <w:r>
              <w:t xml:space="preserve">After school for school children </w:t>
            </w:r>
          </w:p>
        </w:tc>
        <w:tc>
          <w:tcPr>
            <w:tcW w:w="5095" w:type="dxa"/>
            <w:tcBorders>
              <w:top w:val="single" w:sz="40" w:space="0" w:color="FFFFFF"/>
              <w:left w:val="single" w:sz="8" w:space="0" w:color="000000"/>
              <w:bottom w:val="single" w:sz="8" w:space="0" w:color="000000"/>
              <w:right w:val="single" w:sz="8" w:space="0" w:color="000000"/>
            </w:tcBorders>
          </w:tcPr>
          <w:p w14:paraId="31A5AD7F" w14:textId="77777777" w:rsidR="003C4225" w:rsidRDefault="003C4225">
            <w:pPr>
              <w:spacing w:line="259" w:lineRule="auto"/>
              <w:ind w:left="4"/>
            </w:pPr>
            <w:r>
              <w:t xml:space="preserve">1 snack </w:t>
            </w:r>
          </w:p>
        </w:tc>
      </w:tr>
    </w:tbl>
    <w:p w14:paraId="0C9C814B" w14:textId="77777777" w:rsidR="003C4225" w:rsidRDefault="003C4225">
      <w:pPr>
        <w:spacing w:after="0" w:line="259" w:lineRule="auto"/>
        <w:ind w:left="1100"/>
      </w:pPr>
      <w:r>
        <w:t xml:space="preserve"> </w:t>
      </w:r>
    </w:p>
    <w:p w14:paraId="6B18D5F6" w14:textId="77777777" w:rsidR="003C4225" w:rsidRDefault="003C4225">
      <w:pPr>
        <w:ind w:left="1095" w:right="990"/>
      </w:pPr>
      <w:r>
        <w:t xml:space="preserve">The content of meals, snacks and breakfast is to be selected from the following four basic food groups: </w:t>
      </w:r>
    </w:p>
    <w:p w14:paraId="2315050F" w14:textId="299A629E" w:rsidR="003C4225" w:rsidRDefault="003C4225" w:rsidP="003C4225">
      <w:pPr>
        <w:numPr>
          <w:ilvl w:val="0"/>
          <w:numId w:val="33"/>
        </w:numPr>
        <w:spacing w:after="10" w:line="249" w:lineRule="auto"/>
        <w:ind w:right="990" w:hanging="360"/>
      </w:pPr>
      <w:r>
        <w:t xml:space="preserve">Meat or meat alternative </w:t>
      </w:r>
    </w:p>
    <w:p w14:paraId="786FE02B" w14:textId="77777777" w:rsidR="003C4225" w:rsidRDefault="003C4225" w:rsidP="003C4225">
      <w:pPr>
        <w:numPr>
          <w:ilvl w:val="0"/>
          <w:numId w:val="33"/>
        </w:numPr>
        <w:spacing w:after="10" w:line="249" w:lineRule="auto"/>
        <w:ind w:right="990" w:hanging="360"/>
      </w:pPr>
      <w:r>
        <w:t xml:space="preserve">Breads and grains </w:t>
      </w:r>
    </w:p>
    <w:p w14:paraId="76F7DC03" w14:textId="77777777" w:rsidR="003C4225" w:rsidRDefault="003C4225" w:rsidP="003C4225">
      <w:pPr>
        <w:numPr>
          <w:ilvl w:val="0"/>
          <w:numId w:val="33"/>
        </w:numPr>
        <w:spacing w:after="10" w:line="249" w:lineRule="auto"/>
        <w:ind w:right="990" w:hanging="360"/>
      </w:pPr>
      <w:r>
        <w:t xml:space="preserve">Fruits and vegetables (juices may be used if 100% and undiluted)  </w:t>
      </w:r>
    </w:p>
    <w:p w14:paraId="1DC04BD0" w14:textId="77777777" w:rsidR="003C4225" w:rsidRDefault="003C4225" w:rsidP="003C4225">
      <w:pPr>
        <w:numPr>
          <w:ilvl w:val="0"/>
          <w:numId w:val="33"/>
        </w:numPr>
        <w:spacing w:after="10" w:line="249" w:lineRule="auto"/>
        <w:ind w:right="990" w:hanging="360"/>
      </w:pPr>
      <w:r>
        <w:t xml:space="preserve">Fluid Milk (see appendix C to rule 5101:2-12-22)  </w:t>
      </w:r>
    </w:p>
    <w:p w14:paraId="7529339D" w14:textId="77777777" w:rsidR="003C4225" w:rsidRDefault="003C4225">
      <w:pPr>
        <w:spacing w:after="0" w:line="259" w:lineRule="auto"/>
        <w:ind w:left="1100"/>
      </w:pPr>
      <w:r>
        <w:t xml:space="preserve"> </w:t>
      </w:r>
    </w:p>
    <w:p w14:paraId="48AE120F" w14:textId="77777777" w:rsidR="003C4225" w:rsidRDefault="003C4225">
      <w:pPr>
        <w:spacing w:after="0" w:line="259" w:lineRule="auto"/>
        <w:ind w:left="1100"/>
      </w:pPr>
      <w:r>
        <w:t xml:space="preserve"> </w:t>
      </w:r>
    </w:p>
    <w:p w14:paraId="7247EA1A" w14:textId="77777777" w:rsidR="003C4225" w:rsidRDefault="003C4225">
      <w:pPr>
        <w:ind w:left="1095" w:right="990"/>
      </w:pPr>
    </w:p>
    <w:p w14:paraId="3D12717B" w14:textId="77777777" w:rsidR="00F90B31" w:rsidRDefault="00F90B31" w:rsidP="00F90B31">
      <w:pPr>
        <w:ind w:right="990"/>
      </w:pPr>
    </w:p>
    <w:p w14:paraId="70EFF3B1" w14:textId="77777777" w:rsidR="00AF0DDD" w:rsidRDefault="00AF0DDD" w:rsidP="00AF0DDD">
      <w:pPr>
        <w:ind w:right="990"/>
      </w:pPr>
    </w:p>
    <w:p w14:paraId="5109DE6B" w14:textId="06B53647" w:rsidR="003C4225" w:rsidRPr="00AF0DDD" w:rsidRDefault="003C4225" w:rsidP="00AF0DDD">
      <w:pPr>
        <w:ind w:right="990"/>
        <w:jc w:val="center"/>
        <w:rPr>
          <w:b/>
          <w:bCs/>
        </w:rPr>
      </w:pPr>
      <w:r w:rsidRPr="00AF0DDD">
        <w:rPr>
          <w:b/>
          <w:bCs/>
        </w:rPr>
        <w:lastRenderedPageBreak/>
        <w:t xml:space="preserve">Meal, snack and </w:t>
      </w:r>
      <w:proofErr w:type="gramStart"/>
      <w:r w:rsidRPr="00AF0DDD">
        <w:rPr>
          <w:b/>
          <w:bCs/>
        </w:rPr>
        <w:t xml:space="preserve">breakfast </w:t>
      </w:r>
      <w:r w:rsidR="002C2B48" w:rsidRPr="00AF0DDD">
        <w:rPr>
          <w:b/>
          <w:bCs/>
        </w:rPr>
        <w:t>food</w:t>
      </w:r>
      <w:proofErr w:type="gramEnd"/>
      <w:r w:rsidRPr="00AF0DDD">
        <w:rPr>
          <w:b/>
          <w:bCs/>
        </w:rPr>
        <w:t xml:space="preserve"> requirements:</w:t>
      </w:r>
    </w:p>
    <w:p w14:paraId="499E0260" w14:textId="77777777" w:rsidR="003C4225" w:rsidRDefault="003C4225">
      <w:pPr>
        <w:ind w:left="1095" w:right="990"/>
      </w:pPr>
    </w:p>
    <w:tbl>
      <w:tblPr>
        <w:tblStyle w:val="TableGrid"/>
        <w:tblW w:w="9897" w:type="dxa"/>
        <w:tblInd w:w="-551" w:type="dxa"/>
        <w:tblCellMar>
          <w:top w:w="77" w:type="dxa"/>
          <w:left w:w="97" w:type="dxa"/>
          <w:right w:w="47" w:type="dxa"/>
        </w:tblCellMar>
        <w:tblLook w:val="04A0" w:firstRow="1" w:lastRow="0" w:firstColumn="1" w:lastColumn="0" w:noHBand="0" w:noVBand="1"/>
      </w:tblPr>
      <w:tblGrid>
        <w:gridCol w:w="5038"/>
        <w:gridCol w:w="4859"/>
      </w:tblGrid>
      <w:tr w:rsidR="003C4225" w14:paraId="74EC01B8" w14:textId="77777777" w:rsidTr="00BC6FCD">
        <w:trPr>
          <w:trHeight w:val="459"/>
        </w:trPr>
        <w:tc>
          <w:tcPr>
            <w:tcW w:w="5038" w:type="dxa"/>
            <w:tcBorders>
              <w:top w:val="single" w:sz="8" w:space="0" w:color="000000"/>
              <w:left w:val="single" w:sz="8" w:space="0" w:color="000000"/>
              <w:bottom w:val="single" w:sz="40" w:space="0" w:color="FFFFFF"/>
              <w:right w:val="single" w:sz="8" w:space="0" w:color="000000"/>
            </w:tcBorders>
            <w:shd w:val="clear" w:color="auto" w:fill="B0B3B2"/>
          </w:tcPr>
          <w:p w14:paraId="2F909BEF" w14:textId="77777777" w:rsidR="003C4225" w:rsidRDefault="003C4225">
            <w:pPr>
              <w:spacing w:line="259" w:lineRule="auto"/>
              <w:ind w:right="54"/>
              <w:jc w:val="center"/>
            </w:pPr>
            <w:r>
              <w:rPr>
                <w:rFonts w:ascii="Times New Roman" w:eastAsia="Times New Roman" w:hAnsi="Times New Roman" w:cs="Times New Roman"/>
                <w:b/>
              </w:rPr>
              <w:t xml:space="preserve">Type of Feeding </w:t>
            </w:r>
          </w:p>
        </w:tc>
        <w:tc>
          <w:tcPr>
            <w:tcW w:w="4859" w:type="dxa"/>
            <w:tcBorders>
              <w:top w:val="single" w:sz="8" w:space="0" w:color="000000"/>
              <w:left w:val="single" w:sz="8" w:space="0" w:color="000000"/>
              <w:bottom w:val="single" w:sz="40" w:space="0" w:color="FFFFFF"/>
              <w:right w:val="single" w:sz="8" w:space="0" w:color="000000"/>
            </w:tcBorders>
            <w:shd w:val="clear" w:color="auto" w:fill="B0B3B2"/>
          </w:tcPr>
          <w:p w14:paraId="59BAF8EA" w14:textId="77777777" w:rsidR="003C4225" w:rsidRDefault="003C4225">
            <w:pPr>
              <w:spacing w:line="259" w:lineRule="auto"/>
              <w:ind w:right="50"/>
              <w:jc w:val="center"/>
            </w:pPr>
            <w:r>
              <w:rPr>
                <w:rFonts w:ascii="Times New Roman" w:eastAsia="Times New Roman" w:hAnsi="Times New Roman" w:cs="Times New Roman"/>
                <w:b/>
              </w:rPr>
              <w:t xml:space="preserve">Food Group </w:t>
            </w:r>
          </w:p>
        </w:tc>
      </w:tr>
      <w:tr w:rsidR="003C4225" w14:paraId="74571F8B" w14:textId="77777777" w:rsidTr="00BC6FCD">
        <w:trPr>
          <w:trHeight w:val="2002"/>
        </w:trPr>
        <w:tc>
          <w:tcPr>
            <w:tcW w:w="5038" w:type="dxa"/>
            <w:tcBorders>
              <w:top w:val="single" w:sz="40" w:space="0" w:color="FFFFFF"/>
              <w:left w:val="single" w:sz="8" w:space="0" w:color="000000"/>
              <w:bottom w:val="single" w:sz="40" w:space="0" w:color="FFFFFF"/>
              <w:right w:val="single" w:sz="8" w:space="0" w:color="000000"/>
            </w:tcBorders>
          </w:tcPr>
          <w:p w14:paraId="1D0AF272" w14:textId="77777777" w:rsidR="003C4225" w:rsidRDefault="003C4225">
            <w:pPr>
              <w:spacing w:line="259" w:lineRule="auto"/>
            </w:pPr>
            <w:r>
              <w:t xml:space="preserve">Meal </w:t>
            </w:r>
          </w:p>
          <w:p w14:paraId="4803C9F8" w14:textId="77777777" w:rsidR="003C4225" w:rsidRDefault="003C4225">
            <w:pPr>
              <w:spacing w:line="238" w:lineRule="auto"/>
            </w:pPr>
            <w:r>
              <w:t>(</w:t>
            </w:r>
            <w:proofErr w:type="gramStart"/>
            <w:r>
              <w:t>provide</w:t>
            </w:r>
            <w:proofErr w:type="gramEnd"/>
            <w:r>
              <w:t xml:space="preserve"> 1/3 of the recommended daily dietary allowances as specified by the United States </w:t>
            </w:r>
          </w:p>
          <w:p w14:paraId="5467FEAB" w14:textId="77777777" w:rsidR="003C4225" w:rsidRDefault="003C4225">
            <w:pPr>
              <w:spacing w:line="259" w:lineRule="auto"/>
            </w:pPr>
            <w:r>
              <w:t xml:space="preserve">Department of Agriculture USDA) </w:t>
            </w:r>
          </w:p>
        </w:tc>
        <w:tc>
          <w:tcPr>
            <w:tcW w:w="4859" w:type="dxa"/>
            <w:tcBorders>
              <w:top w:val="single" w:sz="40" w:space="0" w:color="FFFFFF"/>
              <w:left w:val="single" w:sz="8" w:space="0" w:color="000000"/>
              <w:bottom w:val="single" w:sz="40" w:space="0" w:color="FFFFFF"/>
              <w:right w:val="single" w:sz="8" w:space="0" w:color="000000"/>
            </w:tcBorders>
            <w:vAlign w:val="center"/>
          </w:tcPr>
          <w:p w14:paraId="34A1BC37" w14:textId="77777777" w:rsidR="003C4225" w:rsidRDefault="003C4225">
            <w:pPr>
              <w:spacing w:line="259" w:lineRule="auto"/>
              <w:ind w:left="2"/>
            </w:pPr>
            <w:proofErr w:type="gramStart"/>
            <w:r>
              <w:t>All of</w:t>
            </w:r>
            <w:proofErr w:type="gramEnd"/>
            <w:r>
              <w:t xml:space="preserve"> the following: </w:t>
            </w:r>
          </w:p>
          <w:p w14:paraId="3BBE5882" w14:textId="77777777" w:rsidR="003C4225" w:rsidRDefault="003C4225" w:rsidP="003C4225">
            <w:pPr>
              <w:numPr>
                <w:ilvl w:val="0"/>
                <w:numId w:val="36"/>
              </w:numPr>
              <w:spacing w:line="259" w:lineRule="auto"/>
              <w:ind w:hanging="360"/>
            </w:pPr>
            <w:r>
              <w:t xml:space="preserve">1 serving of fluid milk </w:t>
            </w:r>
          </w:p>
          <w:p w14:paraId="1056347E" w14:textId="77777777" w:rsidR="003C4225" w:rsidRDefault="003C4225" w:rsidP="003C4225">
            <w:pPr>
              <w:numPr>
                <w:ilvl w:val="0"/>
                <w:numId w:val="36"/>
              </w:numPr>
              <w:spacing w:line="259" w:lineRule="auto"/>
              <w:ind w:hanging="360"/>
            </w:pPr>
            <w:r>
              <w:t xml:space="preserve">1 serving of meat or meat alternative </w:t>
            </w:r>
          </w:p>
          <w:p w14:paraId="56288144" w14:textId="77777777" w:rsidR="003C4225" w:rsidRDefault="003C4225" w:rsidP="003C4225">
            <w:pPr>
              <w:numPr>
                <w:ilvl w:val="0"/>
                <w:numId w:val="36"/>
              </w:numPr>
              <w:spacing w:line="259" w:lineRule="auto"/>
              <w:ind w:hanging="360"/>
            </w:pPr>
            <w:r>
              <w:t xml:space="preserve">1 serving of fruit* </w:t>
            </w:r>
          </w:p>
          <w:p w14:paraId="6AF3F015" w14:textId="77777777" w:rsidR="003C4225" w:rsidRDefault="003C4225" w:rsidP="003C4225">
            <w:pPr>
              <w:numPr>
                <w:ilvl w:val="0"/>
                <w:numId w:val="36"/>
              </w:numPr>
              <w:spacing w:line="259" w:lineRule="auto"/>
              <w:ind w:hanging="360"/>
            </w:pPr>
            <w:r>
              <w:t xml:space="preserve">1 serving of vegetables*  </w:t>
            </w:r>
          </w:p>
          <w:p w14:paraId="2B4E426D" w14:textId="77777777" w:rsidR="003C4225" w:rsidRDefault="003C4225" w:rsidP="003C4225">
            <w:pPr>
              <w:numPr>
                <w:ilvl w:val="0"/>
                <w:numId w:val="36"/>
              </w:numPr>
              <w:spacing w:line="259" w:lineRule="auto"/>
              <w:ind w:hanging="360"/>
            </w:pPr>
            <w:r>
              <w:t xml:space="preserve">1 serving of bread and grains </w:t>
            </w:r>
          </w:p>
        </w:tc>
      </w:tr>
      <w:tr w:rsidR="003C4225" w14:paraId="683CEFC3" w14:textId="77777777" w:rsidTr="00BC6FCD">
        <w:trPr>
          <w:trHeight w:val="497"/>
        </w:trPr>
        <w:tc>
          <w:tcPr>
            <w:tcW w:w="5038" w:type="dxa"/>
            <w:tcBorders>
              <w:top w:val="single" w:sz="40" w:space="0" w:color="FFFFFF"/>
              <w:left w:val="single" w:sz="8" w:space="0" w:color="000000"/>
              <w:bottom w:val="single" w:sz="40" w:space="0" w:color="FFFFFF"/>
              <w:right w:val="single" w:sz="8" w:space="0" w:color="000000"/>
            </w:tcBorders>
          </w:tcPr>
          <w:p w14:paraId="4D62106E" w14:textId="77777777" w:rsidR="003C4225" w:rsidRDefault="003C4225">
            <w:pPr>
              <w:spacing w:line="259" w:lineRule="auto"/>
            </w:pPr>
            <w:r>
              <w:t xml:space="preserve">Breakfast </w:t>
            </w:r>
          </w:p>
        </w:tc>
        <w:tc>
          <w:tcPr>
            <w:tcW w:w="4859" w:type="dxa"/>
            <w:tcBorders>
              <w:top w:val="single" w:sz="40" w:space="0" w:color="FFFFFF"/>
              <w:left w:val="single" w:sz="8" w:space="0" w:color="000000"/>
              <w:bottom w:val="single" w:sz="40" w:space="0" w:color="FFFFFF"/>
              <w:right w:val="single" w:sz="8" w:space="0" w:color="000000"/>
            </w:tcBorders>
          </w:tcPr>
          <w:p w14:paraId="461D2C65" w14:textId="77777777" w:rsidR="003C4225" w:rsidRDefault="003C4225">
            <w:pPr>
              <w:spacing w:line="259" w:lineRule="auto"/>
              <w:ind w:left="2"/>
            </w:pPr>
            <w:r>
              <w:t xml:space="preserve">1 serving each from 3 of the 4 basic food groups </w:t>
            </w:r>
          </w:p>
        </w:tc>
      </w:tr>
      <w:tr w:rsidR="003C4225" w14:paraId="37BFAE89" w14:textId="77777777" w:rsidTr="00BC6FCD">
        <w:trPr>
          <w:trHeight w:val="457"/>
        </w:trPr>
        <w:tc>
          <w:tcPr>
            <w:tcW w:w="5038" w:type="dxa"/>
            <w:tcBorders>
              <w:top w:val="single" w:sz="40" w:space="0" w:color="FFFFFF"/>
              <w:left w:val="single" w:sz="8" w:space="0" w:color="000000"/>
              <w:bottom w:val="single" w:sz="8" w:space="0" w:color="000000"/>
              <w:right w:val="single" w:sz="8" w:space="0" w:color="000000"/>
            </w:tcBorders>
          </w:tcPr>
          <w:p w14:paraId="04C6FA37" w14:textId="77777777" w:rsidR="003C4225" w:rsidRDefault="003C4225">
            <w:pPr>
              <w:spacing w:line="259" w:lineRule="auto"/>
            </w:pPr>
            <w:r>
              <w:t xml:space="preserve">Snack </w:t>
            </w:r>
          </w:p>
        </w:tc>
        <w:tc>
          <w:tcPr>
            <w:tcW w:w="4859" w:type="dxa"/>
            <w:tcBorders>
              <w:top w:val="single" w:sz="40" w:space="0" w:color="FFFFFF"/>
              <w:left w:val="single" w:sz="8" w:space="0" w:color="000000"/>
              <w:bottom w:val="single" w:sz="8" w:space="0" w:color="000000"/>
              <w:right w:val="single" w:sz="8" w:space="0" w:color="000000"/>
            </w:tcBorders>
          </w:tcPr>
          <w:p w14:paraId="6079B272" w14:textId="77777777" w:rsidR="003C4225" w:rsidRDefault="003C4225">
            <w:pPr>
              <w:spacing w:line="259" w:lineRule="auto"/>
              <w:ind w:left="2"/>
            </w:pPr>
            <w:r>
              <w:t xml:space="preserve">1 serving each from 2 of the 4 basic food groups </w:t>
            </w:r>
          </w:p>
        </w:tc>
      </w:tr>
    </w:tbl>
    <w:p w14:paraId="4F977F8E" w14:textId="77777777" w:rsidR="003C4225" w:rsidRDefault="003C4225">
      <w:pPr>
        <w:spacing w:after="813"/>
        <w:ind w:left="1095" w:right="990"/>
      </w:pPr>
      <w:r>
        <w:t xml:space="preserve">*A vegetable may be used to meet the entire fruit requirement.  When two vegetables are served at lunch or dinner, two different kinds of vegetables are to be served. </w:t>
      </w:r>
    </w:p>
    <w:p w14:paraId="020556DD" w14:textId="77777777" w:rsidR="003C4225" w:rsidRDefault="003C4225">
      <w:pPr>
        <w:spacing w:after="363" w:line="259" w:lineRule="auto"/>
        <w:ind w:left="1100"/>
      </w:pPr>
      <w:r>
        <w:t xml:space="preserve"> </w:t>
      </w:r>
    </w:p>
    <w:p w14:paraId="21E1FB75" w14:textId="77777777" w:rsidR="003C4225" w:rsidRDefault="003C4225">
      <w:pPr>
        <w:tabs>
          <w:tab w:val="right" w:pos="11560"/>
        </w:tabs>
        <w:spacing w:before="58" w:after="0" w:line="259" w:lineRule="auto"/>
        <w:rPr>
          <w:rFonts w:ascii="Times New Roman" w:eastAsia="Times New Roman" w:hAnsi="Times New Roman" w:cs="Times New Roman"/>
          <w:color w:val="808080"/>
          <w:sz w:val="12"/>
        </w:rPr>
      </w:pPr>
      <w:r>
        <w:rPr>
          <w:rFonts w:ascii="Times New Roman" w:eastAsia="Times New Roman" w:hAnsi="Times New Roman" w:cs="Times New Roman"/>
          <w:i/>
          <w:color w:val="808080"/>
          <w:sz w:val="12"/>
        </w:rPr>
        <w:t xml:space="preserve">APPENDIX </w:t>
      </w:r>
      <w:proofErr w:type="gramStart"/>
      <w:r>
        <w:rPr>
          <w:rFonts w:ascii="Times New Roman" w:eastAsia="Times New Roman" w:hAnsi="Times New Roman" w:cs="Times New Roman"/>
          <w:i/>
          <w:color w:val="808080"/>
          <w:sz w:val="12"/>
        </w:rPr>
        <w:t>p(</w:t>
      </w:r>
      <w:proofErr w:type="gramEnd"/>
      <w:r>
        <w:rPr>
          <w:rFonts w:ascii="Times New Roman" w:eastAsia="Times New Roman" w:hAnsi="Times New Roman" w:cs="Times New Roman"/>
          <w:i/>
          <w:color w:val="808080"/>
          <w:sz w:val="12"/>
        </w:rPr>
        <w:t xml:space="preserve">190234) </w:t>
      </w:r>
      <w:proofErr w:type="gramStart"/>
      <w:r>
        <w:rPr>
          <w:rFonts w:ascii="Times New Roman" w:eastAsia="Times New Roman" w:hAnsi="Times New Roman" w:cs="Times New Roman"/>
          <w:i/>
          <w:color w:val="808080"/>
          <w:sz w:val="12"/>
        </w:rPr>
        <w:t>pa(</w:t>
      </w:r>
      <w:proofErr w:type="gramEnd"/>
      <w:r>
        <w:rPr>
          <w:rFonts w:ascii="Times New Roman" w:eastAsia="Times New Roman" w:hAnsi="Times New Roman" w:cs="Times New Roman"/>
          <w:i/>
          <w:color w:val="808080"/>
          <w:sz w:val="12"/>
        </w:rPr>
        <w:t xml:space="preserve">336369) d: (780857) </w:t>
      </w:r>
      <w:proofErr w:type="spellStart"/>
      <w:proofErr w:type="gramStart"/>
      <w:r>
        <w:rPr>
          <w:rFonts w:ascii="Times New Roman" w:eastAsia="Times New Roman" w:hAnsi="Times New Roman" w:cs="Times New Roman"/>
          <w:i/>
          <w:color w:val="808080"/>
          <w:sz w:val="12"/>
        </w:rPr>
        <w:t>ra</w:t>
      </w:r>
      <w:proofErr w:type="spellEnd"/>
      <w:r>
        <w:rPr>
          <w:rFonts w:ascii="Times New Roman" w:eastAsia="Times New Roman" w:hAnsi="Times New Roman" w:cs="Times New Roman"/>
          <w:i/>
          <w:color w:val="808080"/>
          <w:sz w:val="12"/>
        </w:rPr>
        <w:t>(</w:t>
      </w:r>
      <w:proofErr w:type="gramEnd"/>
      <w:r>
        <w:rPr>
          <w:rFonts w:ascii="Times New Roman" w:eastAsia="Times New Roman" w:hAnsi="Times New Roman" w:cs="Times New Roman"/>
          <w:i/>
          <w:color w:val="808080"/>
          <w:sz w:val="12"/>
        </w:rPr>
        <w:t>591417)</w:t>
      </w:r>
      <w:r>
        <w:rPr>
          <w:rFonts w:ascii="Times New Roman" w:eastAsia="Times New Roman" w:hAnsi="Times New Roman" w:cs="Times New Roman"/>
          <w:i/>
          <w:color w:val="808080"/>
          <w:sz w:val="12"/>
        </w:rPr>
        <w:tab/>
      </w:r>
      <w:r>
        <w:rPr>
          <w:rFonts w:ascii="Times New Roman" w:eastAsia="Times New Roman" w:hAnsi="Times New Roman" w:cs="Times New Roman"/>
          <w:color w:val="808080"/>
          <w:sz w:val="12"/>
        </w:rPr>
        <w:t>print date: 10/13/2021 9:55 AM</w:t>
      </w:r>
    </w:p>
    <w:p w14:paraId="63B5171F" w14:textId="77777777" w:rsidR="003C4225" w:rsidRDefault="003C4225">
      <w:pPr>
        <w:tabs>
          <w:tab w:val="right" w:pos="11560"/>
        </w:tabs>
        <w:spacing w:before="58" w:after="0" w:line="259" w:lineRule="auto"/>
        <w:rPr>
          <w:rFonts w:ascii="Times New Roman" w:eastAsia="Times New Roman" w:hAnsi="Times New Roman" w:cs="Times New Roman"/>
          <w:color w:val="808080"/>
          <w:sz w:val="12"/>
        </w:rPr>
      </w:pPr>
    </w:p>
    <w:p w14:paraId="2F24D576" w14:textId="77777777" w:rsidR="003C4225" w:rsidRDefault="003C4225">
      <w:pPr>
        <w:tabs>
          <w:tab w:val="right" w:pos="11560"/>
        </w:tabs>
        <w:spacing w:before="58" w:after="0" w:line="259" w:lineRule="auto"/>
        <w:rPr>
          <w:rFonts w:ascii="Times New Roman" w:eastAsia="Times New Roman" w:hAnsi="Times New Roman" w:cs="Times New Roman"/>
          <w:color w:val="808080"/>
          <w:sz w:val="12"/>
        </w:rPr>
      </w:pPr>
    </w:p>
    <w:p w14:paraId="1BA76CEE" w14:textId="77777777" w:rsidR="003C4225" w:rsidRDefault="003C4225">
      <w:pPr>
        <w:tabs>
          <w:tab w:val="right" w:pos="11560"/>
        </w:tabs>
        <w:spacing w:before="58" w:after="0" w:line="259" w:lineRule="auto"/>
        <w:rPr>
          <w:rFonts w:ascii="Times New Roman" w:eastAsia="Times New Roman" w:hAnsi="Times New Roman" w:cs="Times New Roman"/>
          <w:color w:val="808080"/>
          <w:sz w:val="12"/>
        </w:rPr>
      </w:pPr>
    </w:p>
    <w:p w14:paraId="12A8B0DB" w14:textId="77777777" w:rsidR="003C4225" w:rsidRDefault="003C4225">
      <w:pPr>
        <w:tabs>
          <w:tab w:val="right" w:pos="11560"/>
        </w:tabs>
        <w:spacing w:before="58" w:after="0" w:line="259" w:lineRule="auto"/>
        <w:rPr>
          <w:rFonts w:ascii="Times New Roman" w:eastAsia="Times New Roman" w:hAnsi="Times New Roman" w:cs="Times New Roman"/>
          <w:color w:val="808080"/>
          <w:sz w:val="12"/>
        </w:rPr>
      </w:pPr>
    </w:p>
    <w:p w14:paraId="4032CF5A" w14:textId="77777777" w:rsidR="003C4225" w:rsidRDefault="003C4225">
      <w:pPr>
        <w:tabs>
          <w:tab w:val="right" w:pos="11560"/>
        </w:tabs>
        <w:spacing w:before="58" w:after="0" w:line="259" w:lineRule="auto"/>
        <w:rPr>
          <w:rFonts w:ascii="Times New Roman" w:eastAsia="Times New Roman" w:hAnsi="Times New Roman" w:cs="Times New Roman"/>
          <w:color w:val="808080"/>
          <w:sz w:val="12"/>
        </w:rPr>
      </w:pPr>
    </w:p>
    <w:p w14:paraId="389599C9" w14:textId="77777777" w:rsidR="003C4225" w:rsidRDefault="003C4225">
      <w:pPr>
        <w:tabs>
          <w:tab w:val="right" w:pos="11560"/>
        </w:tabs>
        <w:spacing w:before="58" w:after="0" w:line="259" w:lineRule="auto"/>
        <w:rPr>
          <w:rFonts w:ascii="Times New Roman" w:eastAsia="Times New Roman" w:hAnsi="Times New Roman" w:cs="Times New Roman"/>
          <w:color w:val="808080"/>
          <w:sz w:val="12"/>
        </w:rPr>
      </w:pPr>
    </w:p>
    <w:p w14:paraId="61BBFA51" w14:textId="77777777" w:rsidR="003C4225" w:rsidRDefault="003C4225">
      <w:pPr>
        <w:tabs>
          <w:tab w:val="right" w:pos="11560"/>
        </w:tabs>
        <w:spacing w:before="58" w:after="0" w:line="259" w:lineRule="auto"/>
        <w:rPr>
          <w:rFonts w:ascii="Times New Roman" w:eastAsia="Times New Roman" w:hAnsi="Times New Roman" w:cs="Times New Roman"/>
          <w:color w:val="808080"/>
          <w:sz w:val="12"/>
        </w:rPr>
      </w:pPr>
    </w:p>
    <w:p w14:paraId="3388EDE0" w14:textId="77777777" w:rsidR="003C4225" w:rsidRDefault="003C4225">
      <w:pPr>
        <w:tabs>
          <w:tab w:val="right" w:pos="11560"/>
        </w:tabs>
        <w:spacing w:before="58" w:after="0" w:line="259" w:lineRule="auto"/>
        <w:rPr>
          <w:rFonts w:ascii="Times New Roman" w:eastAsia="Times New Roman" w:hAnsi="Times New Roman" w:cs="Times New Roman"/>
          <w:color w:val="808080"/>
          <w:sz w:val="12"/>
        </w:rPr>
      </w:pPr>
    </w:p>
    <w:p w14:paraId="3DEA93B0" w14:textId="77777777" w:rsidR="003C4225" w:rsidRDefault="003C4225">
      <w:pPr>
        <w:tabs>
          <w:tab w:val="right" w:pos="11560"/>
        </w:tabs>
        <w:spacing w:before="58" w:after="0" w:line="259" w:lineRule="auto"/>
        <w:rPr>
          <w:rFonts w:ascii="Times New Roman" w:eastAsia="Times New Roman" w:hAnsi="Times New Roman" w:cs="Times New Roman"/>
          <w:color w:val="808080"/>
          <w:sz w:val="12"/>
        </w:rPr>
      </w:pPr>
    </w:p>
    <w:p w14:paraId="455AEF88" w14:textId="77777777" w:rsidR="003C4225" w:rsidRDefault="003C4225">
      <w:pPr>
        <w:tabs>
          <w:tab w:val="right" w:pos="11560"/>
        </w:tabs>
        <w:spacing w:before="58" w:after="0" w:line="259" w:lineRule="auto"/>
        <w:rPr>
          <w:rFonts w:ascii="Times New Roman" w:eastAsia="Times New Roman" w:hAnsi="Times New Roman" w:cs="Times New Roman"/>
          <w:color w:val="808080"/>
          <w:sz w:val="12"/>
        </w:rPr>
      </w:pPr>
    </w:p>
    <w:p w14:paraId="4CDA5786" w14:textId="77777777" w:rsidR="003C4225" w:rsidRDefault="003C4225">
      <w:pPr>
        <w:tabs>
          <w:tab w:val="right" w:pos="11560"/>
        </w:tabs>
        <w:spacing w:before="58" w:after="0" w:line="259" w:lineRule="auto"/>
        <w:rPr>
          <w:rFonts w:ascii="Times New Roman" w:eastAsia="Times New Roman" w:hAnsi="Times New Roman" w:cs="Times New Roman"/>
          <w:color w:val="808080"/>
          <w:sz w:val="12"/>
        </w:rPr>
      </w:pPr>
    </w:p>
    <w:p w14:paraId="4CD23C74" w14:textId="77777777" w:rsidR="003C4225" w:rsidRDefault="003C4225">
      <w:pPr>
        <w:tabs>
          <w:tab w:val="right" w:pos="11560"/>
        </w:tabs>
        <w:spacing w:before="58" w:after="0" w:line="259" w:lineRule="auto"/>
        <w:rPr>
          <w:rFonts w:ascii="Times New Roman" w:eastAsia="Times New Roman" w:hAnsi="Times New Roman" w:cs="Times New Roman"/>
          <w:color w:val="808080"/>
          <w:sz w:val="12"/>
        </w:rPr>
      </w:pPr>
    </w:p>
    <w:p w14:paraId="3CB78095" w14:textId="77777777" w:rsidR="003C4225" w:rsidRDefault="003C4225">
      <w:pPr>
        <w:tabs>
          <w:tab w:val="right" w:pos="11560"/>
        </w:tabs>
        <w:spacing w:before="58" w:after="0" w:line="259" w:lineRule="auto"/>
        <w:rPr>
          <w:rFonts w:ascii="Times New Roman" w:eastAsia="Times New Roman" w:hAnsi="Times New Roman" w:cs="Times New Roman"/>
          <w:color w:val="808080"/>
          <w:sz w:val="12"/>
        </w:rPr>
      </w:pPr>
    </w:p>
    <w:p w14:paraId="52C830F5" w14:textId="77777777" w:rsidR="003C4225" w:rsidRDefault="003C4225">
      <w:pPr>
        <w:tabs>
          <w:tab w:val="right" w:pos="11560"/>
        </w:tabs>
        <w:spacing w:before="58" w:after="0" w:line="259" w:lineRule="auto"/>
        <w:rPr>
          <w:rFonts w:ascii="Times New Roman" w:eastAsia="Times New Roman" w:hAnsi="Times New Roman" w:cs="Times New Roman"/>
          <w:color w:val="808080"/>
          <w:sz w:val="12"/>
        </w:rPr>
      </w:pPr>
    </w:p>
    <w:p w14:paraId="7482153D" w14:textId="77777777" w:rsidR="003C4225" w:rsidRDefault="003C4225">
      <w:pPr>
        <w:tabs>
          <w:tab w:val="right" w:pos="11560"/>
        </w:tabs>
        <w:spacing w:before="58" w:after="0" w:line="259" w:lineRule="auto"/>
        <w:rPr>
          <w:rFonts w:ascii="Times New Roman" w:eastAsia="Times New Roman" w:hAnsi="Times New Roman" w:cs="Times New Roman"/>
          <w:color w:val="808080"/>
          <w:sz w:val="12"/>
        </w:rPr>
      </w:pPr>
    </w:p>
    <w:p w14:paraId="68162A11" w14:textId="77777777" w:rsidR="003C4225" w:rsidRDefault="003C4225">
      <w:pPr>
        <w:tabs>
          <w:tab w:val="right" w:pos="11560"/>
        </w:tabs>
        <w:spacing w:before="58" w:after="0" w:line="259" w:lineRule="auto"/>
        <w:rPr>
          <w:rFonts w:ascii="Times New Roman" w:eastAsia="Times New Roman" w:hAnsi="Times New Roman" w:cs="Times New Roman"/>
          <w:color w:val="808080"/>
          <w:sz w:val="12"/>
        </w:rPr>
      </w:pPr>
    </w:p>
    <w:p w14:paraId="7DA4A95F" w14:textId="77777777" w:rsidR="00BC6FCD" w:rsidRDefault="00BC6FCD">
      <w:pPr>
        <w:tabs>
          <w:tab w:val="right" w:pos="11560"/>
        </w:tabs>
        <w:spacing w:before="58" w:after="0" w:line="259" w:lineRule="auto"/>
        <w:rPr>
          <w:rFonts w:ascii="Times New Roman" w:eastAsia="Times New Roman" w:hAnsi="Times New Roman" w:cs="Times New Roman"/>
          <w:color w:val="808080"/>
          <w:sz w:val="12"/>
        </w:rPr>
      </w:pPr>
    </w:p>
    <w:p w14:paraId="4E924953" w14:textId="77777777" w:rsidR="00BC6FCD" w:rsidRDefault="00BC6FCD">
      <w:pPr>
        <w:tabs>
          <w:tab w:val="right" w:pos="11560"/>
        </w:tabs>
        <w:spacing w:before="58" w:after="0" w:line="259" w:lineRule="auto"/>
        <w:rPr>
          <w:rFonts w:ascii="Times New Roman" w:eastAsia="Times New Roman" w:hAnsi="Times New Roman" w:cs="Times New Roman"/>
          <w:color w:val="808080"/>
          <w:sz w:val="12"/>
        </w:rPr>
      </w:pPr>
    </w:p>
    <w:p w14:paraId="7604616B" w14:textId="77777777" w:rsidR="00AF0DDD" w:rsidRDefault="00AF0DDD">
      <w:pPr>
        <w:tabs>
          <w:tab w:val="center" w:pos="2747"/>
          <w:tab w:val="center" w:pos="5780"/>
        </w:tabs>
        <w:rPr>
          <w:rFonts w:ascii="Times New Roman" w:eastAsia="Times New Roman" w:hAnsi="Times New Roman" w:cs="Times New Roman"/>
          <w:color w:val="808080"/>
          <w:sz w:val="12"/>
        </w:rPr>
      </w:pPr>
    </w:p>
    <w:p w14:paraId="061F0E2D" w14:textId="77777777" w:rsidR="00AF0DDD" w:rsidRDefault="00AF0DDD">
      <w:pPr>
        <w:tabs>
          <w:tab w:val="center" w:pos="2747"/>
          <w:tab w:val="center" w:pos="5780"/>
        </w:tabs>
        <w:rPr>
          <w:rFonts w:ascii="Times New Roman" w:eastAsia="Times New Roman" w:hAnsi="Times New Roman" w:cs="Times New Roman"/>
          <w:color w:val="808080"/>
          <w:sz w:val="12"/>
        </w:rPr>
      </w:pPr>
    </w:p>
    <w:p w14:paraId="0150201D" w14:textId="77777777" w:rsidR="00AF0DDD" w:rsidRDefault="00AF0DDD">
      <w:pPr>
        <w:tabs>
          <w:tab w:val="center" w:pos="2747"/>
          <w:tab w:val="center" w:pos="5780"/>
        </w:tabs>
        <w:rPr>
          <w:rFonts w:ascii="Times New Roman" w:eastAsia="Times New Roman" w:hAnsi="Times New Roman" w:cs="Times New Roman"/>
          <w:color w:val="808080"/>
          <w:sz w:val="12"/>
        </w:rPr>
      </w:pPr>
    </w:p>
    <w:p w14:paraId="7F909E17" w14:textId="706F850C" w:rsidR="00BC6FCD" w:rsidRPr="00AF0DDD" w:rsidRDefault="00BC6FCD">
      <w:pPr>
        <w:tabs>
          <w:tab w:val="center" w:pos="2747"/>
          <w:tab w:val="center" w:pos="5780"/>
        </w:tabs>
        <w:rPr>
          <w:rFonts w:ascii="Calibri" w:eastAsia="Calibri" w:hAnsi="Calibri" w:cs="Calibri"/>
          <w:sz w:val="22"/>
        </w:rPr>
      </w:pPr>
      <w:r>
        <w:lastRenderedPageBreak/>
        <w:t xml:space="preserve">Appendix C to Rule 5101:2-12-22 </w:t>
      </w:r>
      <w:r>
        <w:tab/>
      </w:r>
      <w:r>
        <w:rPr>
          <w:rFonts w:ascii="Times New Roman" w:eastAsia="Times New Roman" w:hAnsi="Times New Roman" w:cs="Times New Roman"/>
          <w:color w:val="808080"/>
          <w:sz w:val="37"/>
          <w:vertAlign w:val="subscript"/>
        </w:rPr>
        <w:t>Appendix</w:t>
      </w:r>
    </w:p>
    <w:p w14:paraId="6A0DC539" w14:textId="77777777" w:rsidR="00BC6FCD" w:rsidRDefault="00BC6FCD">
      <w:pPr>
        <w:tabs>
          <w:tab w:val="center" w:pos="1100"/>
          <w:tab w:val="center" w:pos="5780"/>
        </w:tabs>
        <w:spacing w:after="347" w:line="259" w:lineRule="auto"/>
      </w:pPr>
      <w:r>
        <w:rPr>
          <w:rFonts w:ascii="Calibri" w:eastAsia="Calibri" w:hAnsi="Calibri" w:cs="Calibri"/>
          <w:sz w:val="22"/>
        </w:rPr>
        <w:tab/>
      </w:r>
      <w:r>
        <w:t xml:space="preserve"> </w:t>
      </w:r>
      <w:r>
        <w:tab/>
      </w:r>
      <w:r>
        <w:rPr>
          <w:rFonts w:ascii="Times New Roman" w:eastAsia="Times New Roman" w:hAnsi="Times New Roman" w:cs="Times New Roman"/>
          <w:color w:val="808080"/>
        </w:rPr>
        <w:t>5101:2-12-22</w:t>
      </w:r>
    </w:p>
    <w:p w14:paraId="2D541910" w14:textId="77777777" w:rsidR="00BC6FCD" w:rsidRDefault="00BC6FCD">
      <w:pPr>
        <w:spacing w:after="156" w:line="259" w:lineRule="auto"/>
        <w:ind w:right="5"/>
        <w:jc w:val="center"/>
      </w:pPr>
      <w:r>
        <w:rPr>
          <w:rFonts w:ascii="Times New Roman" w:eastAsia="Times New Roman" w:hAnsi="Times New Roman" w:cs="Times New Roman"/>
          <w:b/>
        </w:rPr>
        <w:t xml:space="preserve">Fluid Milk Requirements for Children by Age </w:t>
      </w:r>
    </w:p>
    <w:p w14:paraId="0E52503C" w14:textId="4B84377E" w:rsidR="00BC6FCD" w:rsidRDefault="00BC6FCD">
      <w:pPr>
        <w:spacing w:after="157"/>
        <w:ind w:left="1095" w:right="1002"/>
      </w:pPr>
      <w:r>
        <w:t xml:space="preserve">The licensed </w:t>
      </w:r>
      <w:r w:rsidR="0021276E">
        <w:t>childcare</w:t>
      </w:r>
      <w:r>
        <w:t xml:space="preserve"> center is to ensure that children are served fluid milk unless the parent provides written instructions by a licensed physician, physician's assistant (PA), advanced practice registered nurse (APRN) or certified nurse practitioner (CNP).  Below is a list of </w:t>
      </w:r>
      <w:proofErr w:type="gramStart"/>
      <w:r w:rsidR="0021276E">
        <w:t>age appropriate</w:t>
      </w:r>
      <w:proofErr w:type="gramEnd"/>
      <w:r>
        <w:t xml:space="preserve"> fluid milk selections that meet the Ohio department of job and family services (ODJFS) requirement for centers.  </w:t>
      </w:r>
    </w:p>
    <w:tbl>
      <w:tblPr>
        <w:tblStyle w:val="TableGrid"/>
        <w:tblpPr w:vertAnchor="page" w:horzAnchor="page" w:tblpX="340" w:tblpY="520"/>
        <w:tblOverlap w:val="never"/>
        <w:tblW w:w="11560" w:type="dxa"/>
        <w:tblInd w:w="0" w:type="dxa"/>
        <w:tblCellMar>
          <w:top w:w="29" w:type="dxa"/>
          <w:left w:w="115" w:type="dxa"/>
          <w:right w:w="115" w:type="dxa"/>
        </w:tblCellMar>
        <w:tblLook w:val="04A0" w:firstRow="1" w:lastRow="0" w:firstColumn="1" w:lastColumn="0" w:noHBand="0" w:noVBand="1"/>
      </w:tblPr>
      <w:tblGrid>
        <w:gridCol w:w="4500"/>
        <w:gridCol w:w="2560"/>
        <w:gridCol w:w="4500"/>
      </w:tblGrid>
      <w:tr w:rsidR="00BC6FCD" w14:paraId="7AE8F943" w14:textId="77777777">
        <w:trPr>
          <w:trHeight w:val="379"/>
        </w:trPr>
        <w:tc>
          <w:tcPr>
            <w:tcW w:w="4500" w:type="dxa"/>
            <w:tcBorders>
              <w:top w:val="single" w:sz="8" w:space="0" w:color="808080"/>
              <w:left w:val="single" w:sz="8" w:space="0" w:color="808080"/>
              <w:bottom w:val="single" w:sz="8" w:space="0" w:color="808080"/>
              <w:right w:val="single" w:sz="8" w:space="0" w:color="808080"/>
            </w:tcBorders>
          </w:tcPr>
          <w:p w14:paraId="06DCC3F9" w14:textId="77777777" w:rsidR="00BC6FCD" w:rsidRDefault="00BC6FCD">
            <w:pPr>
              <w:spacing w:line="259" w:lineRule="auto"/>
              <w:jc w:val="center"/>
            </w:pPr>
            <w:r>
              <w:rPr>
                <w:rFonts w:ascii="Times New Roman" w:eastAsia="Times New Roman" w:hAnsi="Times New Roman" w:cs="Times New Roman"/>
                <w:color w:val="808080"/>
                <w:sz w:val="28"/>
              </w:rPr>
              <w:t>ACTION: Final</w:t>
            </w:r>
          </w:p>
        </w:tc>
        <w:tc>
          <w:tcPr>
            <w:tcW w:w="2560" w:type="dxa"/>
            <w:tcBorders>
              <w:top w:val="nil"/>
              <w:left w:val="single" w:sz="8" w:space="0" w:color="808080"/>
              <w:bottom w:val="nil"/>
              <w:right w:val="single" w:sz="8" w:space="0" w:color="808080"/>
            </w:tcBorders>
          </w:tcPr>
          <w:p w14:paraId="5E56E772" w14:textId="77777777" w:rsidR="00BC6FCD" w:rsidRDefault="00BC6FCD">
            <w:pPr>
              <w:spacing w:line="259" w:lineRule="auto"/>
              <w:jc w:val="center"/>
            </w:pPr>
            <w:r>
              <w:rPr>
                <w:rFonts w:ascii="Times New Roman" w:eastAsia="Times New Roman" w:hAnsi="Times New Roman" w:cs="Times New Roman"/>
                <w:color w:val="808080"/>
                <w:sz w:val="28"/>
              </w:rPr>
              <w:t>ENACTED</w:t>
            </w:r>
          </w:p>
        </w:tc>
        <w:tc>
          <w:tcPr>
            <w:tcW w:w="4500" w:type="dxa"/>
            <w:tcBorders>
              <w:top w:val="single" w:sz="8" w:space="0" w:color="808080"/>
              <w:left w:val="single" w:sz="8" w:space="0" w:color="808080"/>
              <w:bottom w:val="single" w:sz="8" w:space="0" w:color="808080"/>
              <w:right w:val="single" w:sz="8" w:space="0" w:color="808080"/>
            </w:tcBorders>
          </w:tcPr>
          <w:p w14:paraId="46F9DEE6" w14:textId="77777777" w:rsidR="00BC6FCD" w:rsidRDefault="00BC6FCD">
            <w:pPr>
              <w:spacing w:line="259" w:lineRule="auto"/>
              <w:jc w:val="center"/>
            </w:pPr>
            <w:r>
              <w:rPr>
                <w:rFonts w:ascii="Times New Roman" w:eastAsia="Times New Roman" w:hAnsi="Times New Roman" w:cs="Times New Roman"/>
                <w:color w:val="808080"/>
                <w:sz w:val="28"/>
              </w:rPr>
              <w:t>DATE: 10/13/2021 9:54 AM</w:t>
            </w:r>
          </w:p>
        </w:tc>
      </w:tr>
    </w:tbl>
    <w:p w14:paraId="56AF8C21" w14:textId="748FD10E" w:rsidR="00BC6FCD" w:rsidRDefault="00BC6FCD">
      <w:pPr>
        <w:spacing w:after="0" w:line="259" w:lineRule="auto"/>
        <w:ind w:left="62"/>
        <w:jc w:val="center"/>
      </w:pPr>
      <w:r>
        <w:t xml:space="preserve"> </w:t>
      </w:r>
    </w:p>
    <w:tbl>
      <w:tblPr>
        <w:tblStyle w:val="TableGrid"/>
        <w:tblW w:w="9352" w:type="dxa"/>
        <w:tblInd w:w="-5" w:type="dxa"/>
        <w:tblCellMar>
          <w:top w:w="14" w:type="dxa"/>
          <w:right w:w="104" w:type="dxa"/>
        </w:tblCellMar>
        <w:tblLook w:val="04A0" w:firstRow="1" w:lastRow="0" w:firstColumn="1" w:lastColumn="0" w:noHBand="0" w:noVBand="1"/>
      </w:tblPr>
      <w:tblGrid>
        <w:gridCol w:w="2876"/>
        <w:gridCol w:w="468"/>
        <w:gridCol w:w="6008"/>
      </w:tblGrid>
      <w:tr w:rsidR="00BC6FCD" w14:paraId="04B5DC58" w14:textId="77777777" w:rsidTr="00BC6FCD">
        <w:trPr>
          <w:trHeight w:val="562"/>
        </w:trPr>
        <w:tc>
          <w:tcPr>
            <w:tcW w:w="2876" w:type="dxa"/>
            <w:tcBorders>
              <w:top w:val="single" w:sz="4" w:space="0" w:color="000000"/>
              <w:left w:val="single" w:sz="4" w:space="0" w:color="000000"/>
              <w:bottom w:val="single" w:sz="4" w:space="0" w:color="000000"/>
              <w:right w:val="single" w:sz="4" w:space="0" w:color="000000"/>
            </w:tcBorders>
          </w:tcPr>
          <w:p w14:paraId="279FB385" w14:textId="77777777" w:rsidR="00BC6FCD" w:rsidRDefault="00BC6FCD">
            <w:pPr>
              <w:spacing w:line="259" w:lineRule="auto"/>
              <w:ind w:left="100"/>
              <w:jc w:val="center"/>
            </w:pPr>
            <w:r>
              <w:t xml:space="preserve">Age </w:t>
            </w:r>
          </w:p>
        </w:tc>
        <w:tc>
          <w:tcPr>
            <w:tcW w:w="468" w:type="dxa"/>
            <w:tcBorders>
              <w:top w:val="single" w:sz="4" w:space="0" w:color="000000"/>
              <w:left w:val="single" w:sz="4" w:space="0" w:color="000000"/>
              <w:bottom w:val="single" w:sz="4" w:space="0" w:color="000000"/>
              <w:right w:val="nil"/>
            </w:tcBorders>
          </w:tcPr>
          <w:p w14:paraId="34B6AD83" w14:textId="77777777" w:rsidR="00BC6FCD" w:rsidRDefault="00BC6FCD">
            <w:pPr>
              <w:spacing w:after="160" w:line="259" w:lineRule="auto"/>
            </w:pPr>
          </w:p>
        </w:tc>
        <w:tc>
          <w:tcPr>
            <w:tcW w:w="6008" w:type="dxa"/>
            <w:tcBorders>
              <w:top w:val="single" w:sz="4" w:space="0" w:color="000000"/>
              <w:left w:val="nil"/>
              <w:bottom w:val="single" w:sz="4" w:space="0" w:color="000000"/>
              <w:right w:val="single" w:sz="4" w:space="0" w:color="000000"/>
            </w:tcBorders>
          </w:tcPr>
          <w:p w14:paraId="5F2B5D45" w14:textId="77777777" w:rsidR="00BC6FCD" w:rsidRDefault="00BC6FCD">
            <w:pPr>
              <w:spacing w:line="259" w:lineRule="auto"/>
              <w:ind w:right="366"/>
              <w:jc w:val="center"/>
            </w:pPr>
            <w:r>
              <w:t xml:space="preserve">Fluid Milk Requirement </w:t>
            </w:r>
          </w:p>
          <w:p w14:paraId="1DA60260" w14:textId="77777777" w:rsidR="00BC6FCD" w:rsidRDefault="00BC6FCD">
            <w:pPr>
              <w:spacing w:line="259" w:lineRule="auto"/>
              <w:ind w:right="304"/>
              <w:jc w:val="center"/>
            </w:pPr>
            <w:r>
              <w:t xml:space="preserve"> </w:t>
            </w:r>
          </w:p>
        </w:tc>
      </w:tr>
      <w:tr w:rsidR="00BC6FCD" w14:paraId="3E9A79B2" w14:textId="77777777" w:rsidTr="00BC6FCD">
        <w:trPr>
          <w:trHeight w:val="874"/>
        </w:trPr>
        <w:tc>
          <w:tcPr>
            <w:tcW w:w="2876" w:type="dxa"/>
            <w:tcBorders>
              <w:top w:val="single" w:sz="4" w:space="0" w:color="000000"/>
              <w:left w:val="single" w:sz="4" w:space="0" w:color="000000"/>
              <w:bottom w:val="single" w:sz="4" w:space="0" w:color="000000"/>
              <w:right w:val="single" w:sz="4" w:space="0" w:color="000000"/>
            </w:tcBorders>
          </w:tcPr>
          <w:p w14:paraId="4FD2C9AD" w14:textId="77777777" w:rsidR="00BC6FCD" w:rsidRDefault="00BC6FCD">
            <w:pPr>
              <w:spacing w:line="259" w:lineRule="auto"/>
              <w:ind w:left="108"/>
            </w:pPr>
            <w:r>
              <w:t xml:space="preserve">Infants up to twelve months of age </w:t>
            </w:r>
          </w:p>
        </w:tc>
        <w:tc>
          <w:tcPr>
            <w:tcW w:w="468" w:type="dxa"/>
            <w:tcBorders>
              <w:top w:val="single" w:sz="4" w:space="0" w:color="000000"/>
              <w:left w:val="single" w:sz="4" w:space="0" w:color="000000"/>
              <w:bottom w:val="single" w:sz="4" w:space="0" w:color="000000"/>
              <w:right w:val="nil"/>
            </w:tcBorders>
          </w:tcPr>
          <w:p w14:paraId="648FC40B" w14:textId="77777777" w:rsidR="00BC6FCD" w:rsidRDefault="00BC6FCD">
            <w:pPr>
              <w:spacing w:line="259" w:lineRule="auto"/>
              <w:ind w:left="108"/>
            </w:pPr>
            <w:r>
              <w:rPr>
                <w:rFonts w:ascii="Segoe UI Symbol" w:eastAsia="Segoe UI Symbol" w:hAnsi="Segoe UI Symbol" w:cs="Segoe UI Symbol"/>
              </w:rPr>
              <w:t>•</w:t>
            </w:r>
            <w:r>
              <w:rPr>
                <w:rFonts w:ascii="Arial" w:eastAsia="Arial" w:hAnsi="Arial" w:cs="Arial"/>
              </w:rPr>
              <w:t xml:space="preserve"> </w:t>
            </w:r>
          </w:p>
          <w:p w14:paraId="7A60BDCC" w14:textId="77777777" w:rsidR="00BC6FCD" w:rsidRDefault="00BC6FCD">
            <w:pPr>
              <w:spacing w:line="259" w:lineRule="auto"/>
              <w:ind w:left="108"/>
            </w:pPr>
            <w:r>
              <w:rPr>
                <w:rFonts w:ascii="Segoe UI Symbol" w:eastAsia="Segoe UI Symbol" w:hAnsi="Segoe UI Symbol" w:cs="Segoe UI Symbol"/>
              </w:rPr>
              <w:t>•</w:t>
            </w:r>
            <w:r>
              <w:rPr>
                <w:rFonts w:ascii="Arial" w:eastAsia="Arial" w:hAnsi="Arial" w:cs="Arial"/>
              </w:rPr>
              <w:t xml:space="preserve"> </w:t>
            </w:r>
          </w:p>
          <w:p w14:paraId="6C5E3936" w14:textId="77777777" w:rsidR="00BC6FCD" w:rsidRDefault="00BC6FCD">
            <w:pPr>
              <w:spacing w:line="259" w:lineRule="auto"/>
              <w:ind w:left="108"/>
            </w:pPr>
            <w:r>
              <w:t xml:space="preserve"> </w:t>
            </w:r>
          </w:p>
        </w:tc>
        <w:tc>
          <w:tcPr>
            <w:tcW w:w="6008" w:type="dxa"/>
            <w:tcBorders>
              <w:top w:val="single" w:sz="4" w:space="0" w:color="000000"/>
              <w:left w:val="nil"/>
              <w:bottom w:val="single" w:sz="4" w:space="0" w:color="000000"/>
              <w:right w:val="single" w:sz="4" w:space="0" w:color="000000"/>
            </w:tcBorders>
          </w:tcPr>
          <w:p w14:paraId="75C5C16D" w14:textId="14E93A8D" w:rsidR="00BC6FCD" w:rsidRDefault="002C2B48">
            <w:pPr>
              <w:spacing w:line="259" w:lineRule="auto"/>
              <w:ind w:right="4359"/>
            </w:pPr>
            <w:r>
              <w:t>Formula Breast</w:t>
            </w:r>
            <w:r w:rsidR="00BC6FCD">
              <w:t xml:space="preserve"> milk </w:t>
            </w:r>
          </w:p>
        </w:tc>
      </w:tr>
      <w:tr w:rsidR="00BC6FCD" w14:paraId="4A8B1F62" w14:textId="77777777" w:rsidTr="00BC6FCD">
        <w:trPr>
          <w:trHeight w:val="1155"/>
        </w:trPr>
        <w:tc>
          <w:tcPr>
            <w:tcW w:w="2876" w:type="dxa"/>
            <w:tcBorders>
              <w:top w:val="single" w:sz="4" w:space="0" w:color="000000"/>
              <w:left w:val="single" w:sz="4" w:space="0" w:color="000000"/>
              <w:bottom w:val="nil"/>
              <w:right w:val="single" w:sz="4" w:space="0" w:color="000000"/>
            </w:tcBorders>
          </w:tcPr>
          <w:p w14:paraId="473B6852" w14:textId="77777777" w:rsidR="00BC6FCD" w:rsidRDefault="00BC6FCD">
            <w:pPr>
              <w:spacing w:line="259" w:lineRule="auto"/>
              <w:ind w:left="108"/>
            </w:pPr>
            <w:r>
              <w:t xml:space="preserve">Infants and toddlers twelve months of age up to twenty-four months of age </w:t>
            </w:r>
          </w:p>
        </w:tc>
        <w:tc>
          <w:tcPr>
            <w:tcW w:w="468" w:type="dxa"/>
            <w:tcBorders>
              <w:top w:val="single" w:sz="4" w:space="0" w:color="000000"/>
              <w:left w:val="single" w:sz="4" w:space="0" w:color="000000"/>
              <w:bottom w:val="nil"/>
              <w:right w:val="nil"/>
            </w:tcBorders>
          </w:tcPr>
          <w:p w14:paraId="4D1DF6A4" w14:textId="77777777" w:rsidR="00BC6FCD" w:rsidRDefault="00BC6FCD">
            <w:pPr>
              <w:spacing w:after="257" w:line="259" w:lineRule="auto"/>
              <w:ind w:left="108"/>
            </w:pPr>
            <w:r>
              <w:rPr>
                <w:rFonts w:ascii="Segoe UI Symbol" w:eastAsia="Segoe UI Symbol" w:hAnsi="Segoe UI Symbol" w:cs="Segoe UI Symbol"/>
              </w:rPr>
              <w:t>•</w:t>
            </w:r>
            <w:r>
              <w:rPr>
                <w:rFonts w:ascii="Arial" w:eastAsia="Arial" w:hAnsi="Arial" w:cs="Arial"/>
              </w:rPr>
              <w:t xml:space="preserve"> </w:t>
            </w:r>
          </w:p>
          <w:p w14:paraId="118BDE27" w14:textId="77777777" w:rsidR="00BC6FCD" w:rsidRDefault="00BC6FCD">
            <w:pPr>
              <w:spacing w:line="259" w:lineRule="auto"/>
              <w:ind w:left="108"/>
            </w:pPr>
            <w:r>
              <w:rPr>
                <w:rFonts w:ascii="Segoe UI Symbol" w:eastAsia="Segoe UI Symbol" w:hAnsi="Segoe UI Symbol" w:cs="Segoe UI Symbol"/>
              </w:rPr>
              <w:t>•</w:t>
            </w:r>
            <w:r>
              <w:rPr>
                <w:rFonts w:ascii="Arial" w:eastAsia="Arial" w:hAnsi="Arial" w:cs="Arial"/>
              </w:rPr>
              <w:t xml:space="preserve"> </w:t>
            </w:r>
          </w:p>
        </w:tc>
        <w:tc>
          <w:tcPr>
            <w:tcW w:w="6008" w:type="dxa"/>
            <w:tcBorders>
              <w:top w:val="single" w:sz="4" w:space="0" w:color="000000"/>
              <w:left w:val="nil"/>
              <w:bottom w:val="nil"/>
              <w:right w:val="single" w:sz="4" w:space="0" w:color="000000"/>
            </w:tcBorders>
          </w:tcPr>
          <w:p w14:paraId="3DD63936" w14:textId="77777777" w:rsidR="00BC6FCD" w:rsidRDefault="00BC6FCD">
            <w:pPr>
              <w:spacing w:after="17" w:line="238" w:lineRule="auto"/>
            </w:pPr>
            <w:r>
              <w:t xml:space="preserve">Unflavored whole homogenized vitamin D fortified cow's milk </w:t>
            </w:r>
          </w:p>
          <w:p w14:paraId="5E5DAB8D" w14:textId="77777777" w:rsidR="00BC6FCD" w:rsidRDefault="00BC6FCD">
            <w:pPr>
              <w:spacing w:line="259" w:lineRule="auto"/>
            </w:pPr>
            <w:r>
              <w:t xml:space="preserve">Breast milk at parent's request, without written instructions from a licensed physician, PA or CNP </w:t>
            </w:r>
          </w:p>
        </w:tc>
      </w:tr>
      <w:tr w:rsidR="00BC6FCD" w14:paraId="6283642C" w14:textId="77777777" w:rsidTr="00BC6FCD">
        <w:trPr>
          <w:trHeight w:val="837"/>
        </w:trPr>
        <w:tc>
          <w:tcPr>
            <w:tcW w:w="2876" w:type="dxa"/>
            <w:tcBorders>
              <w:top w:val="nil"/>
              <w:left w:val="single" w:sz="4" w:space="0" w:color="000000"/>
              <w:bottom w:val="single" w:sz="4" w:space="0" w:color="000000"/>
              <w:right w:val="single" w:sz="4" w:space="0" w:color="000000"/>
            </w:tcBorders>
          </w:tcPr>
          <w:p w14:paraId="563FC04D" w14:textId="77777777" w:rsidR="00BC6FCD" w:rsidRDefault="00BC6FCD">
            <w:pPr>
              <w:spacing w:after="160" w:line="259" w:lineRule="auto"/>
            </w:pPr>
          </w:p>
        </w:tc>
        <w:tc>
          <w:tcPr>
            <w:tcW w:w="468" w:type="dxa"/>
            <w:tcBorders>
              <w:top w:val="nil"/>
              <w:left w:val="single" w:sz="4" w:space="0" w:color="000000"/>
              <w:bottom w:val="single" w:sz="4" w:space="0" w:color="000000"/>
              <w:right w:val="nil"/>
            </w:tcBorders>
          </w:tcPr>
          <w:p w14:paraId="66C131AC" w14:textId="77777777" w:rsidR="00BC6FCD" w:rsidRDefault="00BC6FCD">
            <w:pPr>
              <w:spacing w:line="259" w:lineRule="auto"/>
              <w:ind w:left="108"/>
            </w:pPr>
            <w:r>
              <w:rPr>
                <w:rFonts w:ascii="Segoe UI Symbol" w:eastAsia="Segoe UI Symbol" w:hAnsi="Segoe UI Symbol" w:cs="Segoe UI Symbol"/>
              </w:rPr>
              <w:t>•</w:t>
            </w:r>
            <w:r>
              <w:rPr>
                <w:rFonts w:ascii="Arial" w:eastAsia="Arial" w:hAnsi="Arial" w:cs="Arial"/>
              </w:rPr>
              <w:t xml:space="preserve"> </w:t>
            </w:r>
          </w:p>
        </w:tc>
        <w:tc>
          <w:tcPr>
            <w:tcW w:w="6008" w:type="dxa"/>
            <w:tcBorders>
              <w:top w:val="nil"/>
              <w:left w:val="nil"/>
              <w:bottom w:val="single" w:sz="4" w:space="0" w:color="000000"/>
              <w:right w:val="single" w:sz="4" w:space="0" w:color="000000"/>
            </w:tcBorders>
          </w:tcPr>
          <w:p w14:paraId="1C9B7C50" w14:textId="77777777" w:rsidR="00BC6FCD" w:rsidRDefault="00BC6FCD">
            <w:pPr>
              <w:spacing w:line="238" w:lineRule="auto"/>
            </w:pPr>
            <w:r>
              <w:t xml:space="preserve">Non-cow milk substitutions that are nutritionally equivalent to milk, with written parental consent </w:t>
            </w:r>
          </w:p>
          <w:p w14:paraId="13FCC0F6" w14:textId="77777777" w:rsidR="00BC6FCD" w:rsidRDefault="00BC6FCD">
            <w:pPr>
              <w:spacing w:line="259" w:lineRule="auto"/>
            </w:pPr>
            <w:r>
              <w:t xml:space="preserve"> </w:t>
            </w:r>
          </w:p>
        </w:tc>
      </w:tr>
      <w:tr w:rsidR="00BC6FCD" w14:paraId="2779F510" w14:textId="77777777" w:rsidTr="00BC6FCD">
        <w:trPr>
          <w:trHeight w:val="1158"/>
        </w:trPr>
        <w:tc>
          <w:tcPr>
            <w:tcW w:w="2876" w:type="dxa"/>
            <w:tcBorders>
              <w:top w:val="single" w:sz="4" w:space="0" w:color="000000"/>
              <w:left w:val="single" w:sz="4" w:space="0" w:color="000000"/>
              <w:bottom w:val="nil"/>
              <w:right w:val="single" w:sz="4" w:space="0" w:color="000000"/>
            </w:tcBorders>
          </w:tcPr>
          <w:p w14:paraId="65A6DEC6" w14:textId="77777777" w:rsidR="00BC6FCD" w:rsidRDefault="00BC6FCD">
            <w:pPr>
              <w:spacing w:line="259" w:lineRule="auto"/>
              <w:ind w:left="108"/>
            </w:pPr>
            <w:r>
              <w:t xml:space="preserve">Toddlers and children twenty-four months of age and older </w:t>
            </w:r>
          </w:p>
        </w:tc>
        <w:tc>
          <w:tcPr>
            <w:tcW w:w="468" w:type="dxa"/>
            <w:tcBorders>
              <w:top w:val="single" w:sz="4" w:space="0" w:color="000000"/>
              <w:left w:val="single" w:sz="4" w:space="0" w:color="000000"/>
              <w:bottom w:val="nil"/>
              <w:right w:val="nil"/>
            </w:tcBorders>
          </w:tcPr>
          <w:p w14:paraId="4DBD3642" w14:textId="77777777" w:rsidR="00BC6FCD" w:rsidRDefault="00BC6FCD">
            <w:pPr>
              <w:spacing w:after="257" w:line="259" w:lineRule="auto"/>
              <w:ind w:left="108"/>
            </w:pPr>
            <w:r>
              <w:rPr>
                <w:rFonts w:ascii="Segoe UI Symbol" w:eastAsia="Segoe UI Symbol" w:hAnsi="Segoe UI Symbol" w:cs="Segoe UI Symbol"/>
              </w:rPr>
              <w:t>•</w:t>
            </w:r>
            <w:r>
              <w:rPr>
                <w:rFonts w:ascii="Arial" w:eastAsia="Arial" w:hAnsi="Arial" w:cs="Arial"/>
              </w:rPr>
              <w:t xml:space="preserve"> </w:t>
            </w:r>
          </w:p>
          <w:p w14:paraId="6ED76421" w14:textId="77777777" w:rsidR="00BC6FCD" w:rsidRDefault="00BC6FCD">
            <w:pPr>
              <w:spacing w:line="259" w:lineRule="auto"/>
              <w:ind w:left="108"/>
            </w:pPr>
            <w:r>
              <w:rPr>
                <w:rFonts w:ascii="Segoe UI Symbol" w:eastAsia="Segoe UI Symbol" w:hAnsi="Segoe UI Symbol" w:cs="Segoe UI Symbol"/>
              </w:rPr>
              <w:t>•</w:t>
            </w:r>
            <w:r>
              <w:rPr>
                <w:rFonts w:ascii="Arial" w:eastAsia="Arial" w:hAnsi="Arial" w:cs="Arial"/>
              </w:rPr>
              <w:t xml:space="preserve"> </w:t>
            </w:r>
          </w:p>
        </w:tc>
        <w:tc>
          <w:tcPr>
            <w:tcW w:w="6008" w:type="dxa"/>
            <w:tcBorders>
              <w:top w:val="single" w:sz="4" w:space="0" w:color="000000"/>
              <w:left w:val="nil"/>
              <w:bottom w:val="nil"/>
              <w:right w:val="single" w:sz="4" w:space="0" w:color="000000"/>
            </w:tcBorders>
          </w:tcPr>
          <w:p w14:paraId="5829443E" w14:textId="77777777" w:rsidR="00BC6FCD" w:rsidRDefault="00BC6FCD">
            <w:pPr>
              <w:spacing w:after="17" w:line="238" w:lineRule="auto"/>
            </w:pPr>
            <w:r>
              <w:t xml:space="preserve">Unflavored one per cent milk that is vitamin A and D fortified </w:t>
            </w:r>
          </w:p>
          <w:p w14:paraId="422BDAE9" w14:textId="77777777" w:rsidR="00BC6FCD" w:rsidRDefault="00BC6FCD">
            <w:pPr>
              <w:spacing w:line="259" w:lineRule="auto"/>
            </w:pPr>
            <w:r>
              <w:t xml:space="preserve">Unflavored fat free or skim milk that is vitamin A and D fortified </w:t>
            </w:r>
          </w:p>
        </w:tc>
      </w:tr>
      <w:tr w:rsidR="00BC6FCD" w14:paraId="1EF95596" w14:textId="77777777" w:rsidTr="00BC6FCD">
        <w:trPr>
          <w:trHeight w:val="837"/>
        </w:trPr>
        <w:tc>
          <w:tcPr>
            <w:tcW w:w="2876" w:type="dxa"/>
            <w:tcBorders>
              <w:top w:val="nil"/>
              <w:left w:val="single" w:sz="4" w:space="0" w:color="000000"/>
              <w:bottom w:val="single" w:sz="4" w:space="0" w:color="000000"/>
              <w:right w:val="single" w:sz="4" w:space="0" w:color="000000"/>
            </w:tcBorders>
          </w:tcPr>
          <w:p w14:paraId="0CBB272E" w14:textId="77777777" w:rsidR="00BC6FCD" w:rsidRDefault="00BC6FCD">
            <w:pPr>
              <w:spacing w:after="160" w:line="259" w:lineRule="auto"/>
            </w:pPr>
          </w:p>
        </w:tc>
        <w:tc>
          <w:tcPr>
            <w:tcW w:w="468" w:type="dxa"/>
            <w:tcBorders>
              <w:top w:val="nil"/>
              <w:left w:val="single" w:sz="4" w:space="0" w:color="000000"/>
              <w:bottom w:val="single" w:sz="4" w:space="0" w:color="000000"/>
              <w:right w:val="nil"/>
            </w:tcBorders>
          </w:tcPr>
          <w:p w14:paraId="02DAC451" w14:textId="77777777" w:rsidR="00BC6FCD" w:rsidRDefault="00BC6FCD">
            <w:pPr>
              <w:spacing w:line="259" w:lineRule="auto"/>
              <w:ind w:left="108"/>
            </w:pPr>
            <w:r>
              <w:rPr>
                <w:rFonts w:ascii="Segoe UI Symbol" w:eastAsia="Segoe UI Symbol" w:hAnsi="Segoe UI Symbol" w:cs="Segoe UI Symbol"/>
              </w:rPr>
              <w:t>•</w:t>
            </w:r>
            <w:r>
              <w:rPr>
                <w:rFonts w:ascii="Arial" w:eastAsia="Arial" w:hAnsi="Arial" w:cs="Arial"/>
              </w:rPr>
              <w:t xml:space="preserve"> </w:t>
            </w:r>
          </w:p>
        </w:tc>
        <w:tc>
          <w:tcPr>
            <w:tcW w:w="6008" w:type="dxa"/>
            <w:tcBorders>
              <w:top w:val="nil"/>
              <w:left w:val="nil"/>
              <w:bottom w:val="single" w:sz="4" w:space="0" w:color="000000"/>
              <w:right w:val="single" w:sz="4" w:space="0" w:color="000000"/>
            </w:tcBorders>
          </w:tcPr>
          <w:p w14:paraId="1DA9F82C" w14:textId="77777777" w:rsidR="00BC6FCD" w:rsidRDefault="00BC6FCD">
            <w:pPr>
              <w:spacing w:line="238" w:lineRule="auto"/>
            </w:pPr>
            <w:r>
              <w:t xml:space="preserve">Non-cow milk substitutions that are nutritionally equivalent to milk, with written parental consent </w:t>
            </w:r>
          </w:p>
          <w:p w14:paraId="1CA271ED" w14:textId="77777777" w:rsidR="00BC6FCD" w:rsidRDefault="00BC6FCD">
            <w:pPr>
              <w:spacing w:line="259" w:lineRule="auto"/>
            </w:pPr>
            <w:r>
              <w:t xml:space="preserve"> </w:t>
            </w:r>
          </w:p>
        </w:tc>
      </w:tr>
    </w:tbl>
    <w:p w14:paraId="5E550FB7" w14:textId="77777777" w:rsidR="00BC6FCD" w:rsidRDefault="00BC6FCD">
      <w:pPr>
        <w:spacing w:after="158" w:line="259" w:lineRule="auto"/>
        <w:ind w:left="1100"/>
      </w:pPr>
      <w:r>
        <w:t xml:space="preserve"> </w:t>
      </w:r>
    </w:p>
    <w:p w14:paraId="4EB5D44D" w14:textId="77777777" w:rsidR="00BC6FCD" w:rsidRDefault="00BC6FCD" w:rsidP="00BC6FCD">
      <w:pPr>
        <w:spacing w:after="4675"/>
        <w:ind w:left="1095" w:right="1002"/>
        <w:rPr>
          <w:rFonts w:ascii="Times New Roman" w:eastAsia="Times New Roman" w:hAnsi="Times New Roman" w:cs="Times New Roman"/>
          <w:color w:val="808080"/>
          <w:sz w:val="12"/>
        </w:rPr>
      </w:pPr>
      <w:r>
        <w:t xml:space="preserve">The center is not to use reconstituted dry powdered milk as a beverage unless the parent provides written instructions by a licensed physician, PA, APRN or CNP.  </w:t>
      </w:r>
      <w:r>
        <w:rPr>
          <w:rFonts w:ascii="Times New Roman" w:eastAsia="Times New Roman" w:hAnsi="Times New Roman" w:cs="Times New Roman"/>
          <w:i/>
          <w:color w:val="808080"/>
          <w:sz w:val="12"/>
        </w:rPr>
        <w:t xml:space="preserve">APPENDIX </w:t>
      </w:r>
      <w:proofErr w:type="gramStart"/>
      <w:r>
        <w:rPr>
          <w:rFonts w:ascii="Times New Roman" w:eastAsia="Times New Roman" w:hAnsi="Times New Roman" w:cs="Times New Roman"/>
          <w:i/>
          <w:color w:val="808080"/>
          <w:sz w:val="12"/>
        </w:rPr>
        <w:t>p(</w:t>
      </w:r>
      <w:proofErr w:type="gramEnd"/>
      <w:r>
        <w:rPr>
          <w:rFonts w:ascii="Times New Roman" w:eastAsia="Times New Roman" w:hAnsi="Times New Roman" w:cs="Times New Roman"/>
          <w:i/>
          <w:color w:val="808080"/>
          <w:sz w:val="12"/>
        </w:rPr>
        <w:t xml:space="preserve">190234) </w:t>
      </w:r>
      <w:proofErr w:type="gramStart"/>
      <w:r>
        <w:rPr>
          <w:rFonts w:ascii="Times New Roman" w:eastAsia="Times New Roman" w:hAnsi="Times New Roman" w:cs="Times New Roman"/>
          <w:i/>
          <w:color w:val="808080"/>
          <w:sz w:val="12"/>
        </w:rPr>
        <w:t>pa(</w:t>
      </w:r>
      <w:proofErr w:type="gramEnd"/>
      <w:r>
        <w:rPr>
          <w:rFonts w:ascii="Times New Roman" w:eastAsia="Times New Roman" w:hAnsi="Times New Roman" w:cs="Times New Roman"/>
          <w:i/>
          <w:color w:val="808080"/>
          <w:sz w:val="12"/>
        </w:rPr>
        <w:t xml:space="preserve">336369) d: (781449) </w:t>
      </w:r>
      <w:proofErr w:type="spellStart"/>
      <w:proofErr w:type="gramStart"/>
      <w:r>
        <w:rPr>
          <w:rFonts w:ascii="Times New Roman" w:eastAsia="Times New Roman" w:hAnsi="Times New Roman" w:cs="Times New Roman"/>
          <w:i/>
          <w:color w:val="808080"/>
          <w:sz w:val="12"/>
        </w:rPr>
        <w:t>ra</w:t>
      </w:r>
      <w:proofErr w:type="spellEnd"/>
      <w:r>
        <w:rPr>
          <w:rFonts w:ascii="Times New Roman" w:eastAsia="Times New Roman" w:hAnsi="Times New Roman" w:cs="Times New Roman"/>
          <w:i/>
          <w:color w:val="808080"/>
          <w:sz w:val="12"/>
        </w:rPr>
        <w:t>(</w:t>
      </w:r>
      <w:proofErr w:type="gramEnd"/>
      <w:r>
        <w:rPr>
          <w:rFonts w:ascii="Times New Roman" w:eastAsia="Times New Roman" w:hAnsi="Times New Roman" w:cs="Times New Roman"/>
          <w:i/>
          <w:color w:val="808080"/>
          <w:sz w:val="12"/>
        </w:rPr>
        <w:t>591417)</w:t>
      </w:r>
      <w:r>
        <w:rPr>
          <w:rFonts w:ascii="Times New Roman" w:eastAsia="Times New Roman" w:hAnsi="Times New Roman" w:cs="Times New Roman"/>
          <w:i/>
          <w:color w:val="808080"/>
          <w:sz w:val="12"/>
        </w:rPr>
        <w:tab/>
      </w:r>
      <w:r>
        <w:rPr>
          <w:rFonts w:ascii="Times New Roman" w:eastAsia="Times New Roman" w:hAnsi="Times New Roman" w:cs="Times New Roman"/>
          <w:color w:val="808080"/>
          <w:sz w:val="12"/>
        </w:rPr>
        <w:t xml:space="preserve">print date: 10/13/2021 </w:t>
      </w:r>
    </w:p>
    <w:p w14:paraId="7334AABA" w14:textId="77777777" w:rsidR="00BC6FCD" w:rsidRDefault="00BC6FCD">
      <w:pPr>
        <w:tabs>
          <w:tab w:val="center" w:pos="2747"/>
          <w:tab w:val="center" w:pos="5780"/>
        </w:tabs>
        <w:spacing w:after="4" w:line="267" w:lineRule="auto"/>
      </w:pPr>
      <w:r>
        <w:lastRenderedPageBreak/>
        <w:tab/>
      </w:r>
      <w:r>
        <w:rPr>
          <w:rFonts w:ascii="Times New Roman" w:eastAsia="Times New Roman" w:hAnsi="Times New Roman" w:cs="Times New Roman"/>
        </w:rPr>
        <w:t xml:space="preserve">Appendix B to Rule 5101:2-12-22 </w:t>
      </w:r>
      <w:r>
        <w:rPr>
          <w:rFonts w:ascii="Times New Roman" w:eastAsia="Times New Roman" w:hAnsi="Times New Roman" w:cs="Times New Roman"/>
        </w:rPr>
        <w:tab/>
      </w:r>
      <w:r>
        <w:rPr>
          <w:rFonts w:ascii="Times New Roman" w:eastAsia="Times New Roman" w:hAnsi="Times New Roman" w:cs="Times New Roman"/>
          <w:color w:val="808080"/>
          <w:sz w:val="37"/>
          <w:vertAlign w:val="subscript"/>
        </w:rPr>
        <w:t>Appendix</w:t>
      </w:r>
    </w:p>
    <w:p w14:paraId="46868DC4" w14:textId="77777777" w:rsidR="00BC6FCD" w:rsidRDefault="00BC6FCD">
      <w:pPr>
        <w:spacing w:after="0"/>
        <w:jc w:val="center"/>
      </w:pPr>
      <w:r>
        <w:rPr>
          <w:rFonts w:ascii="Times New Roman" w:eastAsia="Times New Roman" w:hAnsi="Times New Roman" w:cs="Times New Roman"/>
          <w:color w:val="808080"/>
        </w:rPr>
        <w:t>5101:2-12-22</w:t>
      </w:r>
    </w:p>
    <w:p w14:paraId="32F97D22" w14:textId="77777777" w:rsidR="00BC6FCD" w:rsidRDefault="00BC6FCD">
      <w:pPr>
        <w:spacing w:after="0"/>
        <w:ind w:left="1100"/>
      </w:pPr>
      <w:r>
        <w:rPr>
          <w:rFonts w:ascii="Calibri" w:eastAsia="Calibri" w:hAnsi="Calibri" w:cs="Calibri"/>
          <w:sz w:val="22"/>
        </w:rPr>
        <w:t xml:space="preserve"> </w:t>
      </w:r>
    </w:p>
    <w:p w14:paraId="28424E88" w14:textId="77777777" w:rsidR="00BC6FCD" w:rsidRDefault="00BC6FCD">
      <w:pPr>
        <w:spacing w:after="19"/>
        <w:ind w:right="2"/>
        <w:jc w:val="center"/>
      </w:pPr>
      <w:r>
        <w:rPr>
          <w:rFonts w:ascii="Times New Roman" w:eastAsia="Times New Roman" w:hAnsi="Times New Roman" w:cs="Times New Roman"/>
          <w:b/>
        </w:rPr>
        <w:t xml:space="preserve">Portion Sizes for Meals </w:t>
      </w:r>
    </w:p>
    <w:tbl>
      <w:tblPr>
        <w:tblStyle w:val="TableGrid"/>
        <w:tblpPr w:vertAnchor="page" w:horzAnchor="page" w:tblpX="340" w:tblpY="520"/>
        <w:tblOverlap w:val="never"/>
        <w:tblW w:w="11560" w:type="dxa"/>
        <w:tblInd w:w="0" w:type="dxa"/>
        <w:tblCellMar>
          <w:top w:w="29" w:type="dxa"/>
          <w:left w:w="115" w:type="dxa"/>
          <w:right w:w="115" w:type="dxa"/>
        </w:tblCellMar>
        <w:tblLook w:val="04A0" w:firstRow="1" w:lastRow="0" w:firstColumn="1" w:lastColumn="0" w:noHBand="0" w:noVBand="1"/>
      </w:tblPr>
      <w:tblGrid>
        <w:gridCol w:w="4500"/>
        <w:gridCol w:w="2560"/>
        <w:gridCol w:w="4500"/>
      </w:tblGrid>
      <w:tr w:rsidR="00BC6FCD" w14:paraId="67A34B57" w14:textId="77777777">
        <w:trPr>
          <w:trHeight w:val="379"/>
        </w:trPr>
        <w:tc>
          <w:tcPr>
            <w:tcW w:w="4500" w:type="dxa"/>
            <w:tcBorders>
              <w:top w:val="single" w:sz="8" w:space="0" w:color="808080"/>
              <w:left w:val="single" w:sz="8" w:space="0" w:color="808080"/>
              <w:bottom w:val="single" w:sz="8" w:space="0" w:color="808080"/>
              <w:right w:val="single" w:sz="8" w:space="0" w:color="808080"/>
            </w:tcBorders>
          </w:tcPr>
          <w:p w14:paraId="12CB6E55" w14:textId="77777777" w:rsidR="00BC6FCD" w:rsidRDefault="00BC6FCD">
            <w:pPr>
              <w:jc w:val="center"/>
            </w:pPr>
            <w:r>
              <w:rPr>
                <w:rFonts w:ascii="Times New Roman" w:eastAsia="Times New Roman" w:hAnsi="Times New Roman" w:cs="Times New Roman"/>
                <w:color w:val="808080"/>
                <w:sz w:val="28"/>
              </w:rPr>
              <w:t>ACTION: Final</w:t>
            </w:r>
          </w:p>
        </w:tc>
        <w:tc>
          <w:tcPr>
            <w:tcW w:w="2560" w:type="dxa"/>
            <w:tcBorders>
              <w:top w:val="nil"/>
              <w:left w:val="single" w:sz="8" w:space="0" w:color="808080"/>
              <w:bottom w:val="nil"/>
              <w:right w:val="single" w:sz="8" w:space="0" w:color="808080"/>
            </w:tcBorders>
          </w:tcPr>
          <w:p w14:paraId="21546BD4" w14:textId="77777777" w:rsidR="00BC6FCD" w:rsidRDefault="00BC6FCD">
            <w:pPr>
              <w:jc w:val="center"/>
            </w:pPr>
            <w:r>
              <w:rPr>
                <w:rFonts w:ascii="Times New Roman" w:eastAsia="Times New Roman" w:hAnsi="Times New Roman" w:cs="Times New Roman"/>
                <w:color w:val="808080"/>
                <w:sz w:val="28"/>
              </w:rPr>
              <w:t>ENACTED</w:t>
            </w:r>
          </w:p>
        </w:tc>
        <w:tc>
          <w:tcPr>
            <w:tcW w:w="4500" w:type="dxa"/>
            <w:tcBorders>
              <w:top w:val="single" w:sz="8" w:space="0" w:color="808080"/>
              <w:left w:val="single" w:sz="8" w:space="0" w:color="808080"/>
              <w:bottom w:val="single" w:sz="8" w:space="0" w:color="808080"/>
              <w:right w:val="single" w:sz="8" w:space="0" w:color="808080"/>
            </w:tcBorders>
          </w:tcPr>
          <w:p w14:paraId="3EB9594A" w14:textId="77777777" w:rsidR="00BC6FCD" w:rsidRDefault="00BC6FCD">
            <w:pPr>
              <w:jc w:val="center"/>
            </w:pPr>
            <w:r>
              <w:rPr>
                <w:rFonts w:ascii="Times New Roman" w:eastAsia="Times New Roman" w:hAnsi="Times New Roman" w:cs="Times New Roman"/>
                <w:color w:val="808080"/>
                <w:sz w:val="28"/>
              </w:rPr>
              <w:t>DATE: 10/13/2021 9:54 AM</w:t>
            </w:r>
          </w:p>
        </w:tc>
      </w:tr>
    </w:tbl>
    <w:tbl>
      <w:tblPr>
        <w:tblStyle w:val="TableGrid"/>
        <w:tblpPr w:leftFromText="180" w:rightFromText="180" w:vertAnchor="text" w:horzAnchor="margin" w:tblpY="236"/>
        <w:tblW w:w="9352" w:type="dxa"/>
        <w:tblInd w:w="0" w:type="dxa"/>
        <w:tblCellMar>
          <w:top w:w="14" w:type="dxa"/>
        </w:tblCellMar>
        <w:tblLook w:val="04A0" w:firstRow="1" w:lastRow="0" w:firstColumn="1" w:lastColumn="0" w:noHBand="0" w:noVBand="1"/>
      </w:tblPr>
      <w:tblGrid>
        <w:gridCol w:w="1860"/>
        <w:gridCol w:w="2031"/>
        <w:gridCol w:w="1820"/>
        <w:gridCol w:w="1819"/>
        <w:gridCol w:w="1822"/>
      </w:tblGrid>
      <w:tr w:rsidR="00BC6FCD" w14:paraId="65FB1EF9" w14:textId="77777777" w:rsidTr="00BC6FCD">
        <w:trPr>
          <w:trHeight w:val="286"/>
        </w:trPr>
        <w:tc>
          <w:tcPr>
            <w:tcW w:w="1860" w:type="dxa"/>
            <w:vMerge w:val="restart"/>
            <w:tcBorders>
              <w:top w:val="single" w:sz="4" w:space="0" w:color="000000"/>
              <w:left w:val="single" w:sz="4" w:space="0" w:color="000000"/>
              <w:bottom w:val="single" w:sz="4" w:space="0" w:color="000000"/>
              <w:right w:val="single" w:sz="4" w:space="0" w:color="000000"/>
            </w:tcBorders>
            <w:vAlign w:val="center"/>
          </w:tcPr>
          <w:p w14:paraId="73D3E9F6" w14:textId="77777777" w:rsidR="00BC6FCD" w:rsidRDefault="00BC6FCD" w:rsidP="00BC6FCD">
            <w:pPr>
              <w:ind w:right="3"/>
              <w:jc w:val="center"/>
            </w:pPr>
            <w:r>
              <w:rPr>
                <w:rFonts w:ascii="Times New Roman" w:eastAsia="Times New Roman" w:hAnsi="Times New Roman" w:cs="Times New Roman"/>
                <w:b/>
              </w:rPr>
              <w:t xml:space="preserve">Meal </w:t>
            </w:r>
          </w:p>
        </w:tc>
        <w:tc>
          <w:tcPr>
            <w:tcW w:w="2031" w:type="dxa"/>
            <w:tcBorders>
              <w:top w:val="single" w:sz="4" w:space="0" w:color="000000"/>
              <w:left w:val="single" w:sz="4" w:space="0" w:color="000000"/>
              <w:bottom w:val="single" w:sz="4" w:space="0" w:color="000000"/>
              <w:right w:val="single" w:sz="4" w:space="0" w:color="000000"/>
            </w:tcBorders>
          </w:tcPr>
          <w:p w14:paraId="23C38738" w14:textId="77777777" w:rsidR="00BC6FCD" w:rsidRDefault="00BC6FCD" w:rsidP="00BC6FCD">
            <w:pPr>
              <w:ind w:right="3"/>
              <w:jc w:val="center"/>
            </w:pPr>
            <w:r>
              <w:rPr>
                <w:rFonts w:ascii="Times New Roman" w:eastAsia="Times New Roman" w:hAnsi="Times New Roman" w:cs="Times New Roman"/>
                <w:b/>
              </w:rPr>
              <w:t xml:space="preserve">Component </w:t>
            </w:r>
          </w:p>
        </w:tc>
        <w:tc>
          <w:tcPr>
            <w:tcW w:w="1820" w:type="dxa"/>
            <w:tcBorders>
              <w:top w:val="single" w:sz="4" w:space="0" w:color="000000"/>
              <w:left w:val="single" w:sz="4" w:space="0" w:color="000000"/>
              <w:bottom w:val="single" w:sz="4" w:space="0" w:color="000000"/>
              <w:right w:val="nil"/>
            </w:tcBorders>
          </w:tcPr>
          <w:p w14:paraId="1F2724C5" w14:textId="77777777" w:rsidR="00BC6FCD" w:rsidRDefault="00BC6FCD" w:rsidP="00BC6FCD"/>
        </w:tc>
        <w:tc>
          <w:tcPr>
            <w:tcW w:w="1819" w:type="dxa"/>
            <w:tcBorders>
              <w:top w:val="single" w:sz="4" w:space="0" w:color="000000"/>
              <w:left w:val="nil"/>
              <w:bottom w:val="single" w:sz="4" w:space="0" w:color="000000"/>
              <w:right w:val="nil"/>
            </w:tcBorders>
          </w:tcPr>
          <w:p w14:paraId="3BBA6099" w14:textId="77777777" w:rsidR="00BC6FCD" w:rsidRDefault="00BC6FCD" w:rsidP="00BC6FCD">
            <w:pPr>
              <w:ind w:left="-29" w:right="-25"/>
              <w:jc w:val="both"/>
            </w:pPr>
            <w:r>
              <w:rPr>
                <w:rFonts w:ascii="Times New Roman" w:eastAsia="Times New Roman" w:hAnsi="Times New Roman" w:cs="Times New Roman"/>
                <w:b/>
              </w:rPr>
              <w:t>Minimum Serving</w:t>
            </w:r>
          </w:p>
        </w:tc>
        <w:tc>
          <w:tcPr>
            <w:tcW w:w="1822" w:type="dxa"/>
            <w:tcBorders>
              <w:top w:val="single" w:sz="4" w:space="0" w:color="000000"/>
              <w:left w:val="nil"/>
              <w:bottom w:val="single" w:sz="4" w:space="0" w:color="000000"/>
              <w:right w:val="single" w:sz="4" w:space="0" w:color="000000"/>
            </w:tcBorders>
          </w:tcPr>
          <w:p w14:paraId="7818AEE9" w14:textId="77777777" w:rsidR="00BC6FCD" w:rsidRDefault="00BC6FCD" w:rsidP="00BC6FCD">
            <w:pPr>
              <w:ind w:left="26"/>
            </w:pPr>
            <w:r>
              <w:rPr>
                <w:rFonts w:ascii="Times New Roman" w:eastAsia="Times New Roman" w:hAnsi="Times New Roman" w:cs="Times New Roman"/>
                <w:b/>
              </w:rPr>
              <w:t xml:space="preserve"> </w:t>
            </w:r>
          </w:p>
        </w:tc>
      </w:tr>
      <w:tr w:rsidR="00BC6FCD" w14:paraId="3B24EFCB" w14:textId="77777777" w:rsidTr="00BC6FCD">
        <w:trPr>
          <w:trHeight w:val="286"/>
        </w:trPr>
        <w:tc>
          <w:tcPr>
            <w:tcW w:w="0" w:type="auto"/>
            <w:vMerge/>
            <w:tcBorders>
              <w:top w:val="nil"/>
              <w:left w:val="single" w:sz="4" w:space="0" w:color="000000"/>
              <w:bottom w:val="single" w:sz="4" w:space="0" w:color="000000"/>
              <w:right w:val="single" w:sz="4" w:space="0" w:color="000000"/>
            </w:tcBorders>
          </w:tcPr>
          <w:p w14:paraId="6DE019E2" w14:textId="77777777" w:rsidR="00BC6FCD" w:rsidRDefault="00BC6FCD" w:rsidP="00BC6FCD"/>
        </w:tc>
        <w:tc>
          <w:tcPr>
            <w:tcW w:w="2031" w:type="dxa"/>
            <w:tcBorders>
              <w:top w:val="single" w:sz="4" w:space="0" w:color="000000"/>
              <w:left w:val="single" w:sz="4" w:space="0" w:color="000000"/>
              <w:bottom w:val="single" w:sz="4" w:space="0" w:color="000000"/>
              <w:right w:val="single" w:sz="4" w:space="0" w:color="000000"/>
            </w:tcBorders>
          </w:tcPr>
          <w:p w14:paraId="494DF4BA" w14:textId="77777777" w:rsidR="00BC6FCD" w:rsidRDefault="00BC6FCD" w:rsidP="00BC6FCD">
            <w:pPr>
              <w:ind w:right="4"/>
              <w:jc w:val="center"/>
            </w:pPr>
            <w:r>
              <w:rPr>
                <w:rFonts w:ascii="Times New Roman" w:eastAsia="Times New Roman" w:hAnsi="Times New Roman" w:cs="Times New Roman"/>
                <w:b/>
              </w:rPr>
              <w:t xml:space="preserve">Age of Child </w:t>
            </w:r>
          </w:p>
        </w:tc>
        <w:tc>
          <w:tcPr>
            <w:tcW w:w="1820" w:type="dxa"/>
            <w:tcBorders>
              <w:top w:val="single" w:sz="4" w:space="0" w:color="000000"/>
              <w:left w:val="single" w:sz="4" w:space="0" w:color="000000"/>
              <w:bottom w:val="single" w:sz="4" w:space="0" w:color="000000"/>
              <w:right w:val="single" w:sz="4" w:space="0" w:color="000000"/>
            </w:tcBorders>
          </w:tcPr>
          <w:p w14:paraId="4EB266B3" w14:textId="77777777" w:rsidR="00BC6FCD" w:rsidRDefault="00BC6FCD" w:rsidP="00BC6FCD">
            <w:pPr>
              <w:ind w:right="8"/>
              <w:jc w:val="center"/>
            </w:pPr>
            <w:r>
              <w:rPr>
                <w:rFonts w:ascii="Times New Roman" w:eastAsia="Times New Roman" w:hAnsi="Times New Roman" w:cs="Times New Roman"/>
                <w:b/>
              </w:rPr>
              <w:t xml:space="preserve">1 &amp; 2 years </w:t>
            </w:r>
          </w:p>
        </w:tc>
        <w:tc>
          <w:tcPr>
            <w:tcW w:w="1819" w:type="dxa"/>
            <w:tcBorders>
              <w:top w:val="single" w:sz="4" w:space="0" w:color="000000"/>
              <w:left w:val="single" w:sz="4" w:space="0" w:color="000000"/>
              <w:bottom w:val="single" w:sz="4" w:space="0" w:color="000000"/>
              <w:right w:val="single" w:sz="4" w:space="0" w:color="000000"/>
            </w:tcBorders>
          </w:tcPr>
          <w:p w14:paraId="2D1AC6C8" w14:textId="77777777" w:rsidR="00BC6FCD" w:rsidRDefault="00BC6FCD" w:rsidP="00BC6FCD">
            <w:pPr>
              <w:ind w:right="3"/>
              <w:jc w:val="center"/>
            </w:pPr>
            <w:r>
              <w:rPr>
                <w:rFonts w:ascii="Times New Roman" w:eastAsia="Times New Roman" w:hAnsi="Times New Roman" w:cs="Times New Roman"/>
                <w:b/>
              </w:rPr>
              <w:t xml:space="preserve">3-5 years </w:t>
            </w:r>
          </w:p>
        </w:tc>
        <w:tc>
          <w:tcPr>
            <w:tcW w:w="1822" w:type="dxa"/>
            <w:tcBorders>
              <w:top w:val="single" w:sz="4" w:space="0" w:color="000000"/>
              <w:left w:val="single" w:sz="4" w:space="0" w:color="000000"/>
              <w:bottom w:val="single" w:sz="4" w:space="0" w:color="000000"/>
              <w:right w:val="single" w:sz="4" w:space="0" w:color="000000"/>
            </w:tcBorders>
          </w:tcPr>
          <w:p w14:paraId="7748B3C1" w14:textId="77777777" w:rsidR="00BC6FCD" w:rsidRDefault="00BC6FCD" w:rsidP="00BC6FCD">
            <w:pPr>
              <w:ind w:right="4"/>
              <w:jc w:val="center"/>
            </w:pPr>
            <w:r>
              <w:rPr>
                <w:rFonts w:ascii="Times New Roman" w:eastAsia="Times New Roman" w:hAnsi="Times New Roman" w:cs="Times New Roman"/>
                <w:b/>
              </w:rPr>
              <w:t xml:space="preserve">6-12 years </w:t>
            </w:r>
          </w:p>
        </w:tc>
      </w:tr>
      <w:tr w:rsidR="00BC6FCD" w14:paraId="414FC93D" w14:textId="77777777" w:rsidTr="00BC6FCD">
        <w:trPr>
          <w:trHeight w:val="838"/>
        </w:trPr>
        <w:tc>
          <w:tcPr>
            <w:tcW w:w="1860" w:type="dxa"/>
            <w:vMerge w:val="restart"/>
            <w:tcBorders>
              <w:top w:val="single" w:sz="4" w:space="0" w:color="000000"/>
              <w:left w:val="single" w:sz="4" w:space="0" w:color="000000"/>
              <w:bottom w:val="single" w:sz="4" w:space="0" w:color="000000"/>
              <w:right w:val="single" w:sz="4" w:space="0" w:color="000000"/>
            </w:tcBorders>
            <w:vAlign w:val="center"/>
          </w:tcPr>
          <w:p w14:paraId="1310222E" w14:textId="77777777" w:rsidR="00BC6FCD" w:rsidRDefault="00BC6FCD" w:rsidP="00BC6FCD">
            <w:pPr>
              <w:ind w:right="2"/>
              <w:jc w:val="center"/>
            </w:pPr>
            <w:r>
              <w:rPr>
                <w:rFonts w:ascii="Times New Roman" w:eastAsia="Times New Roman" w:hAnsi="Times New Roman" w:cs="Times New Roman"/>
                <w:b/>
              </w:rPr>
              <w:t xml:space="preserve">Breakfast </w:t>
            </w:r>
          </w:p>
        </w:tc>
        <w:tc>
          <w:tcPr>
            <w:tcW w:w="2031" w:type="dxa"/>
            <w:tcBorders>
              <w:top w:val="single" w:sz="4" w:space="0" w:color="000000"/>
              <w:left w:val="single" w:sz="4" w:space="0" w:color="000000"/>
              <w:bottom w:val="single" w:sz="4" w:space="0" w:color="000000"/>
              <w:right w:val="single" w:sz="4" w:space="0" w:color="000000"/>
            </w:tcBorders>
          </w:tcPr>
          <w:p w14:paraId="6CFBF39C" w14:textId="77777777" w:rsidR="00BC6FCD" w:rsidRDefault="00BC6FCD" w:rsidP="00BC6FCD">
            <w:pPr>
              <w:ind w:right="8"/>
              <w:jc w:val="center"/>
            </w:pPr>
            <w:r>
              <w:rPr>
                <w:rFonts w:ascii="Times New Roman" w:eastAsia="Times New Roman" w:hAnsi="Times New Roman" w:cs="Times New Roman"/>
              </w:rPr>
              <w:t xml:space="preserve">Meat or Meat </w:t>
            </w:r>
          </w:p>
          <w:p w14:paraId="18BD8AA8" w14:textId="77777777" w:rsidR="00BC6FCD" w:rsidRDefault="00BC6FCD" w:rsidP="00BC6FCD">
            <w:pPr>
              <w:ind w:right="7"/>
              <w:jc w:val="center"/>
            </w:pPr>
            <w:r>
              <w:rPr>
                <w:rFonts w:ascii="Times New Roman" w:eastAsia="Times New Roman" w:hAnsi="Times New Roman" w:cs="Times New Roman"/>
              </w:rPr>
              <w:t xml:space="preserve">Alternative </w:t>
            </w:r>
          </w:p>
          <w:p w14:paraId="3A7D008F" w14:textId="77777777" w:rsidR="00BC6FCD" w:rsidRDefault="00BC6FCD" w:rsidP="00BC6FCD">
            <w:pPr>
              <w:ind w:right="5"/>
              <w:jc w:val="center"/>
            </w:pPr>
            <w:r>
              <w:rPr>
                <w:rFonts w:ascii="Times New Roman" w:eastAsia="Times New Roman" w:hAnsi="Times New Roman" w:cs="Times New Roman"/>
              </w:rPr>
              <w:t xml:space="preserve">(optional) </w:t>
            </w:r>
          </w:p>
        </w:tc>
        <w:tc>
          <w:tcPr>
            <w:tcW w:w="1820" w:type="dxa"/>
            <w:tcBorders>
              <w:top w:val="single" w:sz="4" w:space="0" w:color="000000"/>
              <w:left w:val="single" w:sz="4" w:space="0" w:color="000000"/>
              <w:bottom w:val="single" w:sz="4" w:space="0" w:color="000000"/>
              <w:right w:val="single" w:sz="4" w:space="0" w:color="000000"/>
            </w:tcBorders>
          </w:tcPr>
          <w:p w14:paraId="688B4A42" w14:textId="77777777" w:rsidR="00BC6FCD" w:rsidRDefault="00BC6FCD" w:rsidP="00BC6FCD">
            <w:pPr>
              <w:ind w:right="8"/>
              <w:jc w:val="center"/>
            </w:pPr>
            <w:r>
              <w:rPr>
                <w:rFonts w:ascii="Times New Roman" w:eastAsia="Times New Roman" w:hAnsi="Times New Roman" w:cs="Times New Roman"/>
              </w:rPr>
              <w:t xml:space="preserve">½ oz. </w:t>
            </w:r>
          </w:p>
        </w:tc>
        <w:tc>
          <w:tcPr>
            <w:tcW w:w="1819" w:type="dxa"/>
            <w:tcBorders>
              <w:top w:val="single" w:sz="4" w:space="0" w:color="000000"/>
              <w:left w:val="single" w:sz="4" w:space="0" w:color="000000"/>
              <w:bottom w:val="single" w:sz="4" w:space="0" w:color="000000"/>
              <w:right w:val="single" w:sz="4" w:space="0" w:color="000000"/>
            </w:tcBorders>
          </w:tcPr>
          <w:p w14:paraId="42ACBDC9" w14:textId="77777777" w:rsidR="00BC6FCD" w:rsidRDefault="00BC6FCD" w:rsidP="00BC6FCD">
            <w:pPr>
              <w:ind w:right="2"/>
              <w:jc w:val="center"/>
            </w:pPr>
            <w:r>
              <w:rPr>
                <w:rFonts w:ascii="Times New Roman" w:eastAsia="Times New Roman" w:hAnsi="Times New Roman" w:cs="Times New Roman"/>
              </w:rPr>
              <w:t xml:space="preserve">½ oz. </w:t>
            </w:r>
          </w:p>
        </w:tc>
        <w:tc>
          <w:tcPr>
            <w:tcW w:w="1822" w:type="dxa"/>
            <w:tcBorders>
              <w:top w:val="single" w:sz="4" w:space="0" w:color="000000"/>
              <w:left w:val="single" w:sz="4" w:space="0" w:color="000000"/>
              <w:bottom w:val="single" w:sz="4" w:space="0" w:color="000000"/>
              <w:right w:val="single" w:sz="4" w:space="0" w:color="000000"/>
            </w:tcBorders>
          </w:tcPr>
          <w:p w14:paraId="77F9B2DD" w14:textId="77777777" w:rsidR="00BC6FCD" w:rsidRDefault="00BC6FCD" w:rsidP="00BC6FCD">
            <w:pPr>
              <w:ind w:right="2"/>
              <w:jc w:val="center"/>
            </w:pPr>
            <w:r>
              <w:rPr>
                <w:rFonts w:ascii="Times New Roman" w:eastAsia="Times New Roman" w:hAnsi="Times New Roman" w:cs="Times New Roman"/>
              </w:rPr>
              <w:t xml:space="preserve">1 oz. </w:t>
            </w:r>
          </w:p>
        </w:tc>
      </w:tr>
      <w:tr w:rsidR="00BC6FCD" w14:paraId="3BA9F0E7" w14:textId="77777777" w:rsidTr="00BC6FCD">
        <w:trPr>
          <w:trHeight w:val="288"/>
        </w:trPr>
        <w:tc>
          <w:tcPr>
            <w:tcW w:w="0" w:type="auto"/>
            <w:vMerge/>
            <w:tcBorders>
              <w:top w:val="nil"/>
              <w:left w:val="single" w:sz="4" w:space="0" w:color="000000"/>
              <w:bottom w:val="nil"/>
              <w:right w:val="single" w:sz="4" w:space="0" w:color="000000"/>
            </w:tcBorders>
          </w:tcPr>
          <w:p w14:paraId="2CE7F3DD" w14:textId="77777777" w:rsidR="00BC6FCD" w:rsidRDefault="00BC6FCD" w:rsidP="00BC6FCD"/>
        </w:tc>
        <w:tc>
          <w:tcPr>
            <w:tcW w:w="2031" w:type="dxa"/>
            <w:tcBorders>
              <w:top w:val="single" w:sz="4" w:space="0" w:color="000000"/>
              <w:left w:val="single" w:sz="4" w:space="0" w:color="000000"/>
              <w:bottom w:val="single" w:sz="4" w:space="0" w:color="000000"/>
              <w:right w:val="single" w:sz="4" w:space="0" w:color="000000"/>
            </w:tcBorders>
          </w:tcPr>
          <w:p w14:paraId="598342CB" w14:textId="77777777" w:rsidR="00BC6FCD" w:rsidRDefault="00BC6FCD" w:rsidP="00BC6FCD">
            <w:pPr>
              <w:ind w:right="3"/>
              <w:jc w:val="center"/>
            </w:pPr>
            <w:r>
              <w:rPr>
                <w:rFonts w:ascii="Times New Roman" w:eastAsia="Times New Roman" w:hAnsi="Times New Roman" w:cs="Times New Roman"/>
              </w:rPr>
              <w:t xml:space="preserve">Fluid Milk </w:t>
            </w:r>
          </w:p>
        </w:tc>
        <w:tc>
          <w:tcPr>
            <w:tcW w:w="1820" w:type="dxa"/>
            <w:tcBorders>
              <w:top w:val="single" w:sz="4" w:space="0" w:color="000000"/>
              <w:left w:val="single" w:sz="4" w:space="0" w:color="000000"/>
              <w:bottom w:val="single" w:sz="4" w:space="0" w:color="000000"/>
              <w:right w:val="single" w:sz="4" w:space="0" w:color="000000"/>
            </w:tcBorders>
          </w:tcPr>
          <w:p w14:paraId="1BA659F6" w14:textId="77777777" w:rsidR="00BC6FCD" w:rsidRDefault="00BC6FCD" w:rsidP="00BC6FCD">
            <w:pPr>
              <w:ind w:right="5"/>
              <w:jc w:val="center"/>
            </w:pPr>
            <w:r>
              <w:rPr>
                <w:rFonts w:ascii="Times New Roman" w:eastAsia="Times New Roman" w:hAnsi="Times New Roman" w:cs="Times New Roman"/>
              </w:rPr>
              <w:t xml:space="preserve">½ cup </w:t>
            </w:r>
          </w:p>
        </w:tc>
        <w:tc>
          <w:tcPr>
            <w:tcW w:w="1819" w:type="dxa"/>
            <w:tcBorders>
              <w:top w:val="single" w:sz="4" w:space="0" w:color="000000"/>
              <w:left w:val="single" w:sz="4" w:space="0" w:color="000000"/>
              <w:bottom w:val="single" w:sz="4" w:space="0" w:color="000000"/>
              <w:right w:val="single" w:sz="4" w:space="0" w:color="000000"/>
            </w:tcBorders>
          </w:tcPr>
          <w:p w14:paraId="57D601A4" w14:textId="77777777" w:rsidR="00BC6FCD" w:rsidRDefault="00BC6FCD" w:rsidP="00BC6FCD">
            <w:pPr>
              <w:jc w:val="center"/>
            </w:pPr>
            <w:r>
              <w:rPr>
                <w:rFonts w:ascii="Times New Roman" w:eastAsia="Times New Roman" w:hAnsi="Times New Roman" w:cs="Times New Roman"/>
              </w:rPr>
              <w:t xml:space="preserve">¾ cup </w:t>
            </w:r>
          </w:p>
        </w:tc>
        <w:tc>
          <w:tcPr>
            <w:tcW w:w="1822" w:type="dxa"/>
            <w:tcBorders>
              <w:top w:val="single" w:sz="4" w:space="0" w:color="000000"/>
              <w:left w:val="single" w:sz="4" w:space="0" w:color="000000"/>
              <w:bottom w:val="single" w:sz="4" w:space="0" w:color="000000"/>
              <w:right w:val="single" w:sz="4" w:space="0" w:color="000000"/>
            </w:tcBorders>
          </w:tcPr>
          <w:p w14:paraId="4809D129" w14:textId="77777777" w:rsidR="00BC6FCD" w:rsidRDefault="00BC6FCD" w:rsidP="00BC6FCD">
            <w:pPr>
              <w:ind w:left="1"/>
              <w:jc w:val="center"/>
            </w:pPr>
            <w:r>
              <w:rPr>
                <w:rFonts w:ascii="Times New Roman" w:eastAsia="Times New Roman" w:hAnsi="Times New Roman" w:cs="Times New Roman"/>
              </w:rPr>
              <w:t xml:space="preserve">1 cup </w:t>
            </w:r>
          </w:p>
        </w:tc>
      </w:tr>
      <w:tr w:rsidR="00BC6FCD" w14:paraId="6C4CE188" w14:textId="77777777" w:rsidTr="00BC6FCD">
        <w:trPr>
          <w:trHeight w:val="562"/>
        </w:trPr>
        <w:tc>
          <w:tcPr>
            <w:tcW w:w="0" w:type="auto"/>
            <w:vMerge/>
            <w:tcBorders>
              <w:top w:val="nil"/>
              <w:left w:val="single" w:sz="4" w:space="0" w:color="000000"/>
              <w:bottom w:val="nil"/>
              <w:right w:val="single" w:sz="4" w:space="0" w:color="000000"/>
            </w:tcBorders>
          </w:tcPr>
          <w:p w14:paraId="018BB40D" w14:textId="77777777" w:rsidR="00BC6FCD" w:rsidRDefault="00BC6FCD" w:rsidP="00BC6FCD"/>
        </w:tc>
        <w:tc>
          <w:tcPr>
            <w:tcW w:w="2031" w:type="dxa"/>
            <w:tcBorders>
              <w:top w:val="single" w:sz="4" w:space="0" w:color="000000"/>
              <w:left w:val="single" w:sz="4" w:space="0" w:color="000000"/>
              <w:bottom w:val="single" w:sz="4" w:space="0" w:color="000000"/>
              <w:right w:val="single" w:sz="4" w:space="0" w:color="000000"/>
            </w:tcBorders>
          </w:tcPr>
          <w:p w14:paraId="6786F9F0" w14:textId="77777777" w:rsidR="00BC6FCD" w:rsidRDefault="00BC6FCD" w:rsidP="00BC6FCD">
            <w:pPr>
              <w:jc w:val="center"/>
            </w:pPr>
            <w:r>
              <w:rPr>
                <w:rFonts w:ascii="Times New Roman" w:eastAsia="Times New Roman" w:hAnsi="Times New Roman" w:cs="Times New Roman"/>
              </w:rPr>
              <w:t xml:space="preserve">Juice/Fruit or Vegetable </w:t>
            </w:r>
          </w:p>
        </w:tc>
        <w:tc>
          <w:tcPr>
            <w:tcW w:w="1820" w:type="dxa"/>
            <w:tcBorders>
              <w:top w:val="single" w:sz="4" w:space="0" w:color="000000"/>
              <w:left w:val="single" w:sz="4" w:space="0" w:color="000000"/>
              <w:bottom w:val="single" w:sz="4" w:space="0" w:color="000000"/>
              <w:right w:val="single" w:sz="4" w:space="0" w:color="000000"/>
            </w:tcBorders>
          </w:tcPr>
          <w:p w14:paraId="402F5444" w14:textId="77777777" w:rsidR="00BC6FCD" w:rsidRDefault="00BC6FCD" w:rsidP="00BC6FCD">
            <w:pPr>
              <w:ind w:right="5"/>
              <w:jc w:val="center"/>
            </w:pPr>
            <w:r>
              <w:rPr>
                <w:rFonts w:ascii="Times New Roman" w:eastAsia="Times New Roman" w:hAnsi="Times New Roman" w:cs="Times New Roman"/>
              </w:rPr>
              <w:t xml:space="preserve">¼ cup </w:t>
            </w:r>
          </w:p>
        </w:tc>
        <w:tc>
          <w:tcPr>
            <w:tcW w:w="1819" w:type="dxa"/>
            <w:tcBorders>
              <w:top w:val="single" w:sz="4" w:space="0" w:color="000000"/>
              <w:left w:val="single" w:sz="4" w:space="0" w:color="000000"/>
              <w:bottom w:val="single" w:sz="4" w:space="0" w:color="000000"/>
              <w:right w:val="single" w:sz="4" w:space="0" w:color="000000"/>
            </w:tcBorders>
          </w:tcPr>
          <w:p w14:paraId="72C07F1B" w14:textId="77777777" w:rsidR="00BC6FCD" w:rsidRDefault="00BC6FCD" w:rsidP="00BC6FCD">
            <w:pPr>
              <w:jc w:val="center"/>
            </w:pPr>
            <w:r>
              <w:rPr>
                <w:rFonts w:ascii="Times New Roman" w:eastAsia="Times New Roman" w:hAnsi="Times New Roman" w:cs="Times New Roman"/>
              </w:rPr>
              <w:t xml:space="preserve">½ cup </w:t>
            </w:r>
          </w:p>
        </w:tc>
        <w:tc>
          <w:tcPr>
            <w:tcW w:w="1822" w:type="dxa"/>
            <w:tcBorders>
              <w:top w:val="single" w:sz="4" w:space="0" w:color="000000"/>
              <w:left w:val="single" w:sz="4" w:space="0" w:color="000000"/>
              <w:bottom w:val="single" w:sz="4" w:space="0" w:color="000000"/>
              <w:right w:val="single" w:sz="4" w:space="0" w:color="000000"/>
            </w:tcBorders>
          </w:tcPr>
          <w:p w14:paraId="5DD916CF" w14:textId="77777777" w:rsidR="00BC6FCD" w:rsidRDefault="00BC6FCD" w:rsidP="00BC6FCD">
            <w:pPr>
              <w:ind w:right="2"/>
              <w:jc w:val="center"/>
            </w:pPr>
            <w:r>
              <w:rPr>
                <w:rFonts w:ascii="Times New Roman" w:eastAsia="Times New Roman" w:hAnsi="Times New Roman" w:cs="Times New Roman"/>
              </w:rPr>
              <w:t xml:space="preserve">½ cup </w:t>
            </w:r>
          </w:p>
        </w:tc>
      </w:tr>
      <w:tr w:rsidR="00BC6FCD" w14:paraId="2A36BC30" w14:textId="77777777" w:rsidTr="00BC6FCD">
        <w:trPr>
          <w:trHeight w:val="838"/>
        </w:trPr>
        <w:tc>
          <w:tcPr>
            <w:tcW w:w="0" w:type="auto"/>
            <w:vMerge/>
            <w:tcBorders>
              <w:top w:val="nil"/>
              <w:left w:val="single" w:sz="4" w:space="0" w:color="000000"/>
              <w:bottom w:val="single" w:sz="4" w:space="0" w:color="000000"/>
              <w:right w:val="single" w:sz="4" w:space="0" w:color="000000"/>
            </w:tcBorders>
          </w:tcPr>
          <w:p w14:paraId="5C75128B" w14:textId="77777777" w:rsidR="00BC6FCD" w:rsidRDefault="00BC6FCD" w:rsidP="00BC6FCD"/>
        </w:tc>
        <w:tc>
          <w:tcPr>
            <w:tcW w:w="2031" w:type="dxa"/>
            <w:tcBorders>
              <w:top w:val="single" w:sz="4" w:space="0" w:color="000000"/>
              <w:left w:val="single" w:sz="4" w:space="0" w:color="000000"/>
              <w:bottom w:val="single" w:sz="4" w:space="0" w:color="000000"/>
              <w:right w:val="single" w:sz="4" w:space="0" w:color="000000"/>
            </w:tcBorders>
          </w:tcPr>
          <w:p w14:paraId="12554D51" w14:textId="77777777" w:rsidR="00BC6FCD" w:rsidRDefault="00BC6FCD" w:rsidP="00BC6FCD">
            <w:pPr>
              <w:jc w:val="center"/>
            </w:pPr>
            <w:r>
              <w:rPr>
                <w:rFonts w:ascii="Times New Roman" w:eastAsia="Times New Roman" w:hAnsi="Times New Roman" w:cs="Times New Roman"/>
              </w:rPr>
              <w:t xml:space="preserve">Grains/Breads/Dry Cereal </w:t>
            </w:r>
          </w:p>
        </w:tc>
        <w:tc>
          <w:tcPr>
            <w:tcW w:w="1820" w:type="dxa"/>
            <w:tcBorders>
              <w:top w:val="single" w:sz="4" w:space="0" w:color="000000"/>
              <w:left w:val="single" w:sz="4" w:space="0" w:color="000000"/>
              <w:bottom w:val="single" w:sz="4" w:space="0" w:color="000000"/>
              <w:right w:val="single" w:sz="4" w:space="0" w:color="000000"/>
            </w:tcBorders>
          </w:tcPr>
          <w:p w14:paraId="6D83E8B3" w14:textId="77777777" w:rsidR="00BC6FCD" w:rsidRDefault="00BC6FCD" w:rsidP="00BC6FCD">
            <w:pPr>
              <w:ind w:left="476" w:right="424"/>
              <w:jc w:val="center"/>
            </w:pPr>
            <w:r>
              <w:rPr>
                <w:rFonts w:ascii="Times New Roman" w:eastAsia="Times New Roman" w:hAnsi="Times New Roman" w:cs="Times New Roman"/>
              </w:rPr>
              <w:t xml:space="preserve">½ slice ¼ cup or ⅓ oz. </w:t>
            </w:r>
          </w:p>
        </w:tc>
        <w:tc>
          <w:tcPr>
            <w:tcW w:w="1819" w:type="dxa"/>
            <w:tcBorders>
              <w:top w:val="single" w:sz="4" w:space="0" w:color="000000"/>
              <w:left w:val="single" w:sz="4" w:space="0" w:color="000000"/>
              <w:bottom w:val="single" w:sz="4" w:space="0" w:color="000000"/>
              <w:right w:val="single" w:sz="4" w:space="0" w:color="000000"/>
            </w:tcBorders>
          </w:tcPr>
          <w:p w14:paraId="788317C8" w14:textId="77777777" w:rsidR="00BC6FCD" w:rsidRDefault="00BC6FCD" w:rsidP="00BC6FCD">
            <w:pPr>
              <w:spacing w:after="20"/>
              <w:ind w:right="1"/>
              <w:jc w:val="center"/>
            </w:pPr>
            <w:r>
              <w:rPr>
                <w:rFonts w:ascii="Times New Roman" w:eastAsia="Times New Roman" w:hAnsi="Times New Roman" w:cs="Times New Roman"/>
              </w:rPr>
              <w:t xml:space="preserve">½ slice </w:t>
            </w:r>
          </w:p>
          <w:p w14:paraId="58343E21" w14:textId="77777777" w:rsidR="00BC6FCD" w:rsidRDefault="00BC6FCD" w:rsidP="00BC6FCD">
            <w:pPr>
              <w:ind w:left="395" w:right="337"/>
              <w:jc w:val="center"/>
            </w:pPr>
            <w:r>
              <w:rPr>
                <w:rFonts w:ascii="Times New Roman" w:eastAsia="Times New Roman" w:hAnsi="Times New Roman" w:cs="Times New Roman"/>
              </w:rPr>
              <w:t xml:space="preserve">⅓ cup or ½ oz. </w:t>
            </w:r>
          </w:p>
        </w:tc>
        <w:tc>
          <w:tcPr>
            <w:tcW w:w="1822" w:type="dxa"/>
            <w:tcBorders>
              <w:top w:val="single" w:sz="4" w:space="0" w:color="000000"/>
              <w:left w:val="single" w:sz="4" w:space="0" w:color="000000"/>
              <w:bottom w:val="single" w:sz="4" w:space="0" w:color="000000"/>
              <w:right w:val="single" w:sz="4" w:space="0" w:color="000000"/>
            </w:tcBorders>
          </w:tcPr>
          <w:p w14:paraId="6740562C" w14:textId="77777777" w:rsidR="00BC6FCD" w:rsidRDefault="00BC6FCD" w:rsidP="00BC6FCD">
            <w:pPr>
              <w:ind w:left="482" w:right="421"/>
              <w:jc w:val="center"/>
            </w:pPr>
            <w:r>
              <w:rPr>
                <w:rFonts w:ascii="Times New Roman" w:eastAsia="Times New Roman" w:hAnsi="Times New Roman" w:cs="Times New Roman"/>
              </w:rPr>
              <w:t xml:space="preserve">½ slice ¾ cup or 1 oz. </w:t>
            </w:r>
          </w:p>
        </w:tc>
      </w:tr>
      <w:tr w:rsidR="00BC6FCD" w14:paraId="0B047D57" w14:textId="77777777" w:rsidTr="00BC6FCD">
        <w:trPr>
          <w:trHeight w:val="562"/>
        </w:trPr>
        <w:tc>
          <w:tcPr>
            <w:tcW w:w="1860" w:type="dxa"/>
            <w:vMerge w:val="restart"/>
            <w:tcBorders>
              <w:top w:val="single" w:sz="4" w:space="0" w:color="000000"/>
              <w:left w:val="single" w:sz="4" w:space="0" w:color="000000"/>
              <w:bottom w:val="single" w:sz="4" w:space="0" w:color="000000"/>
              <w:right w:val="single" w:sz="4" w:space="0" w:color="000000"/>
            </w:tcBorders>
            <w:vAlign w:val="center"/>
          </w:tcPr>
          <w:p w14:paraId="10DE4DFD" w14:textId="77777777" w:rsidR="00BC6FCD" w:rsidRDefault="00BC6FCD" w:rsidP="00BC6FCD">
            <w:pPr>
              <w:ind w:right="3"/>
              <w:jc w:val="center"/>
            </w:pPr>
            <w:r>
              <w:rPr>
                <w:rFonts w:ascii="Times New Roman" w:eastAsia="Times New Roman" w:hAnsi="Times New Roman" w:cs="Times New Roman"/>
                <w:b/>
              </w:rPr>
              <w:t xml:space="preserve">Meal </w:t>
            </w:r>
          </w:p>
        </w:tc>
        <w:tc>
          <w:tcPr>
            <w:tcW w:w="2031" w:type="dxa"/>
            <w:tcBorders>
              <w:top w:val="single" w:sz="4" w:space="0" w:color="000000"/>
              <w:left w:val="single" w:sz="4" w:space="0" w:color="000000"/>
              <w:bottom w:val="single" w:sz="4" w:space="0" w:color="000000"/>
              <w:right w:val="single" w:sz="4" w:space="0" w:color="000000"/>
            </w:tcBorders>
          </w:tcPr>
          <w:p w14:paraId="3B62A080" w14:textId="77777777" w:rsidR="00BC6FCD" w:rsidRDefault="00BC6FCD" w:rsidP="00BC6FCD">
            <w:pPr>
              <w:jc w:val="center"/>
            </w:pPr>
            <w:r>
              <w:rPr>
                <w:rFonts w:ascii="Times New Roman" w:eastAsia="Times New Roman" w:hAnsi="Times New Roman" w:cs="Times New Roman"/>
              </w:rPr>
              <w:t xml:space="preserve">Meat or Meat Alternative </w:t>
            </w:r>
          </w:p>
        </w:tc>
        <w:tc>
          <w:tcPr>
            <w:tcW w:w="1820" w:type="dxa"/>
            <w:tcBorders>
              <w:top w:val="single" w:sz="4" w:space="0" w:color="000000"/>
              <w:left w:val="single" w:sz="4" w:space="0" w:color="000000"/>
              <w:bottom w:val="single" w:sz="4" w:space="0" w:color="000000"/>
              <w:right w:val="single" w:sz="4" w:space="0" w:color="000000"/>
            </w:tcBorders>
          </w:tcPr>
          <w:p w14:paraId="51B4342D" w14:textId="77777777" w:rsidR="00BC6FCD" w:rsidRDefault="00BC6FCD" w:rsidP="00BC6FCD">
            <w:pPr>
              <w:ind w:right="7"/>
              <w:jc w:val="center"/>
            </w:pPr>
            <w:r>
              <w:rPr>
                <w:rFonts w:ascii="Times New Roman" w:eastAsia="Times New Roman" w:hAnsi="Times New Roman" w:cs="Times New Roman"/>
              </w:rPr>
              <w:t xml:space="preserve">1 oz </w:t>
            </w:r>
          </w:p>
        </w:tc>
        <w:tc>
          <w:tcPr>
            <w:tcW w:w="1819" w:type="dxa"/>
            <w:tcBorders>
              <w:top w:val="single" w:sz="4" w:space="0" w:color="000000"/>
              <w:left w:val="single" w:sz="4" w:space="0" w:color="000000"/>
              <w:bottom w:val="single" w:sz="4" w:space="0" w:color="000000"/>
              <w:right w:val="single" w:sz="4" w:space="0" w:color="000000"/>
            </w:tcBorders>
          </w:tcPr>
          <w:p w14:paraId="09428ED9" w14:textId="77777777" w:rsidR="00BC6FCD" w:rsidRDefault="00BC6FCD" w:rsidP="00BC6FCD">
            <w:pPr>
              <w:jc w:val="center"/>
            </w:pPr>
            <w:r>
              <w:rPr>
                <w:rFonts w:ascii="Times New Roman" w:eastAsia="Times New Roman" w:hAnsi="Times New Roman" w:cs="Times New Roman"/>
              </w:rPr>
              <w:t xml:space="preserve">1 ½ oz. </w:t>
            </w:r>
          </w:p>
        </w:tc>
        <w:tc>
          <w:tcPr>
            <w:tcW w:w="1822" w:type="dxa"/>
            <w:tcBorders>
              <w:top w:val="single" w:sz="4" w:space="0" w:color="000000"/>
              <w:left w:val="single" w:sz="4" w:space="0" w:color="000000"/>
              <w:bottom w:val="single" w:sz="4" w:space="0" w:color="000000"/>
              <w:right w:val="single" w:sz="4" w:space="0" w:color="000000"/>
            </w:tcBorders>
          </w:tcPr>
          <w:p w14:paraId="596ECEE8" w14:textId="77777777" w:rsidR="00BC6FCD" w:rsidRDefault="00BC6FCD" w:rsidP="00BC6FCD">
            <w:pPr>
              <w:ind w:right="2"/>
              <w:jc w:val="center"/>
            </w:pPr>
            <w:r>
              <w:rPr>
                <w:rFonts w:ascii="Times New Roman" w:eastAsia="Times New Roman" w:hAnsi="Times New Roman" w:cs="Times New Roman"/>
              </w:rPr>
              <w:t xml:space="preserve">2 oz. </w:t>
            </w:r>
          </w:p>
        </w:tc>
      </w:tr>
      <w:tr w:rsidR="00BC6FCD" w14:paraId="5464326F" w14:textId="77777777" w:rsidTr="00BC6FCD">
        <w:trPr>
          <w:trHeight w:val="838"/>
        </w:trPr>
        <w:tc>
          <w:tcPr>
            <w:tcW w:w="0" w:type="auto"/>
            <w:vMerge/>
            <w:tcBorders>
              <w:top w:val="nil"/>
              <w:left w:val="single" w:sz="4" w:space="0" w:color="000000"/>
              <w:bottom w:val="nil"/>
              <w:right w:val="single" w:sz="4" w:space="0" w:color="000000"/>
            </w:tcBorders>
          </w:tcPr>
          <w:p w14:paraId="46492B07" w14:textId="77777777" w:rsidR="00BC6FCD" w:rsidRDefault="00BC6FCD" w:rsidP="00BC6FCD"/>
        </w:tc>
        <w:tc>
          <w:tcPr>
            <w:tcW w:w="2031" w:type="dxa"/>
            <w:tcBorders>
              <w:top w:val="single" w:sz="4" w:space="0" w:color="000000"/>
              <w:left w:val="single" w:sz="4" w:space="0" w:color="000000"/>
              <w:bottom w:val="single" w:sz="4" w:space="0" w:color="000000"/>
              <w:right w:val="single" w:sz="4" w:space="0" w:color="000000"/>
            </w:tcBorders>
          </w:tcPr>
          <w:p w14:paraId="00047CC5" w14:textId="77777777" w:rsidR="00BC6FCD" w:rsidRDefault="00BC6FCD" w:rsidP="00BC6FCD">
            <w:pPr>
              <w:ind w:right="4"/>
              <w:jc w:val="center"/>
            </w:pPr>
            <w:r>
              <w:rPr>
                <w:rFonts w:ascii="Times New Roman" w:eastAsia="Times New Roman" w:hAnsi="Times New Roman" w:cs="Times New Roman"/>
              </w:rPr>
              <w:t xml:space="preserve">Fruit </w:t>
            </w:r>
          </w:p>
          <w:p w14:paraId="47334125" w14:textId="77777777" w:rsidR="00BC6FCD" w:rsidRDefault="00BC6FCD" w:rsidP="00BC6FCD">
            <w:pPr>
              <w:ind w:right="6"/>
              <w:jc w:val="center"/>
            </w:pPr>
            <w:r>
              <w:rPr>
                <w:rFonts w:ascii="Times New Roman" w:eastAsia="Times New Roman" w:hAnsi="Times New Roman" w:cs="Times New Roman"/>
              </w:rPr>
              <w:t xml:space="preserve">Or </w:t>
            </w:r>
          </w:p>
          <w:p w14:paraId="14570F66" w14:textId="77777777" w:rsidR="00BC6FCD" w:rsidRDefault="00BC6FCD" w:rsidP="00BC6FCD">
            <w:pPr>
              <w:ind w:right="4"/>
              <w:jc w:val="center"/>
            </w:pPr>
            <w:r>
              <w:rPr>
                <w:rFonts w:ascii="Times New Roman" w:eastAsia="Times New Roman" w:hAnsi="Times New Roman" w:cs="Times New Roman"/>
              </w:rPr>
              <w:t xml:space="preserve">Vegetable </w:t>
            </w:r>
          </w:p>
        </w:tc>
        <w:tc>
          <w:tcPr>
            <w:tcW w:w="1820" w:type="dxa"/>
            <w:tcBorders>
              <w:top w:val="single" w:sz="4" w:space="0" w:color="000000"/>
              <w:left w:val="single" w:sz="4" w:space="0" w:color="000000"/>
              <w:bottom w:val="single" w:sz="4" w:space="0" w:color="000000"/>
              <w:right w:val="single" w:sz="4" w:space="0" w:color="000000"/>
            </w:tcBorders>
          </w:tcPr>
          <w:p w14:paraId="6AF66D0E" w14:textId="77777777" w:rsidR="00BC6FCD" w:rsidRDefault="00BC6FCD" w:rsidP="00BC6FCD">
            <w:pPr>
              <w:ind w:right="5"/>
              <w:jc w:val="center"/>
            </w:pPr>
            <w:r>
              <w:rPr>
                <w:rFonts w:ascii="Times New Roman" w:eastAsia="Times New Roman" w:hAnsi="Times New Roman" w:cs="Times New Roman"/>
              </w:rPr>
              <w:t xml:space="preserve">¼ cup </w:t>
            </w:r>
          </w:p>
        </w:tc>
        <w:tc>
          <w:tcPr>
            <w:tcW w:w="1819" w:type="dxa"/>
            <w:tcBorders>
              <w:top w:val="single" w:sz="4" w:space="0" w:color="000000"/>
              <w:left w:val="single" w:sz="4" w:space="0" w:color="000000"/>
              <w:bottom w:val="single" w:sz="4" w:space="0" w:color="000000"/>
              <w:right w:val="single" w:sz="4" w:space="0" w:color="000000"/>
            </w:tcBorders>
          </w:tcPr>
          <w:p w14:paraId="0AC2AA59" w14:textId="77777777" w:rsidR="00BC6FCD" w:rsidRDefault="00BC6FCD" w:rsidP="00BC6FCD">
            <w:pPr>
              <w:jc w:val="center"/>
            </w:pPr>
            <w:r>
              <w:rPr>
                <w:rFonts w:ascii="Times New Roman" w:eastAsia="Times New Roman" w:hAnsi="Times New Roman" w:cs="Times New Roman"/>
              </w:rPr>
              <w:t xml:space="preserve">½ cup </w:t>
            </w:r>
          </w:p>
        </w:tc>
        <w:tc>
          <w:tcPr>
            <w:tcW w:w="1822" w:type="dxa"/>
            <w:tcBorders>
              <w:top w:val="single" w:sz="4" w:space="0" w:color="000000"/>
              <w:left w:val="single" w:sz="4" w:space="0" w:color="000000"/>
              <w:bottom w:val="single" w:sz="4" w:space="0" w:color="000000"/>
              <w:right w:val="single" w:sz="4" w:space="0" w:color="000000"/>
            </w:tcBorders>
          </w:tcPr>
          <w:p w14:paraId="690DE056" w14:textId="77777777" w:rsidR="00BC6FCD" w:rsidRDefault="00BC6FCD" w:rsidP="00BC6FCD">
            <w:pPr>
              <w:ind w:right="2"/>
              <w:jc w:val="center"/>
            </w:pPr>
            <w:r>
              <w:rPr>
                <w:rFonts w:ascii="Times New Roman" w:eastAsia="Times New Roman" w:hAnsi="Times New Roman" w:cs="Times New Roman"/>
              </w:rPr>
              <w:t xml:space="preserve">¾ cup </w:t>
            </w:r>
          </w:p>
        </w:tc>
      </w:tr>
      <w:tr w:rsidR="00BC6FCD" w14:paraId="40439B03" w14:textId="77777777" w:rsidTr="00BC6FCD">
        <w:trPr>
          <w:trHeight w:val="838"/>
        </w:trPr>
        <w:tc>
          <w:tcPr>
            <w:tcW w:w="0" w:type="auto"/>
            <w:vMerge/>
            <w:tcBorders>
              <w:top w:val="nil"/>
              <w:left w:val="single" w:sz="4" w:space="0" w:color="000000"/>
              <w:bottom w:val="nil"/>
              <w:right w:val="single" w:sz="4" w:space="0" w:color="000000"/>
            </w:tcBorders>
          </w:tcPr>
          <w:p w14:paraId="22EFBB72" w14:textId="77777777" w:rsidR="00BC6FCD" w:rsidRDefault="00BC6FCD" w:rsidP="00BC6FCD"/>
        </w:tc>
        <w:tc>
          <w:tcPr>
            <w:tcW w:w="2031" w:type="dxa"/>
            <w:tcBorders>
              <w:top w:val="single" w:sz="4" w:space="0" w:color="000000"/>
              <w:left w:val="single" w:sz="4" w:space="0" w:color="000000"/>
              <w:bottom w:val="single" w:sz="4" w:space="0" w:color="000000"/>
              <w:right w:val="single" w:sz="4" w:space="0" w:color="000000"/>
            </w:tcBorders>
          </w:tcPr>
          <w:p w14:paraId="61F6C633" w14:textId="77777777" w:rsidR="00BC6FCD" w:rsidRDefault="00BC6FCD" w:rsidP="00BC6FCD">
            <w:pPr>
              <w:ind w:right="9"/>
              <w:jc w:val="center"/>
            </w:pPr>
            <w:r>
              <w:rPr>
                <w:rFonts w:ascii="Times New Roman" w:eastAsia="Times New Roman" w:hAnsi="Times New Roman" w:cs="Times New Roman"/>
              </w:rPr>
              <w:t xml:space="preserve">Grains/Breads/ </w:t>
            </w:r>
          </w:p>
          <w:p w14:paraId="531E7ECC" w14:textId="77777777" w:rsidR="00BC6FCD" w:rsidRDefault="00BC6FCD" w:rsidP="00BC6FCD">
            <w:pPr>
              <w:ind w:right="6"/>
              <w:jc w:val="center"/>
            </w:pPr>
            <w:r>
              <w:rPr>
                <w:rFonts w:ascii="Times New Roman" w:eastAsia="Times New Roman" w:hAnsi="Times New Roman" w:cs="Times New Roman"/>
              </w:rPr>
              <w:t xml:space="preserve">Pasta/Noodles </w:t>
            </w:r>
          </w:p>
          <w:p w14:paraId="53F34401" w14:textId="77777777" w:rsidR="00BC6FCD" w:rsidRDefault="00BC6FCD" w:rsidP="00BC6FCD">
            <w:pPr>
              <w:ind w:right="3"/>
              <w:jc w:val="center"/>
            </w:pPr>
            <w:r>
              <w:rPr>
                <w:rFonts w:ascii="Times New Roman" w:eastAsia="Times New Roman" w:hAnsi="Times New Roman" w:cs="Times New Roman"/>
              </w:rPr>
              <w:t xml:space="preserve">(cooked) </w:t>
            </w:r>
          </w:p>
        </w:tc>
        <w:tc>
          <w:tcPr>
            <w:tcW w:w="1820" w:type="dxa"/>
            <w:tcBorders>
              <w:top w:val="single" w:sz="4" w:space="0" w:color="000000"/>
              <w:left w:val="single" w:sz="4" w:space="0" w:color="000000"/>
              <w:bottom w:val="single" w:sz="4" w:space="0" w:color="000000"/>
              <w:right w:val="single" w:sz="4" w:space="0" w:color="000000"/>
            </w:tcBorders>
          </w:tcPr>
          <w:p w14:paraId="3684C9C8" w14:textId="77777777" w:rsidR="00BC6FCD" w:rsidRDefault="00BC6FCD" w:rsidP="00BC6FCD">
            <w:pPr>
              <w:ind w:left="476" w:right="424"/>
              <w:jc w:val="center"/>
            </w:pPr>
            <w:r>
              <w:rPr>
                <w:rFonts w:ascii="Times New Roman" w:eastAsia="Times New Roman" w:hAnsi="Times New Roman" w:cs="Times New Roman"/>
              </w:rPr>
              <w:t xml:space="preserve">½ slice ¼ cup </w:t>
            </w:r>
          </w:p>
        </w:tc>
        <w:tc>
          <w:tcPr>
            <w:tcW w:w="1819" w:type="dxa"/>
            <w:tcBorders>
              <w:top w:val="single" w:sz="4" w:space="0" w:color="000000"/>
              <w:left w:val="single" w:sz="4" w:space="0" w:color="000000"/>
              <w:bottom w:val="single" w:sz="4" w:space="0" w:color="000000"/>
              <w:right w:val="single" w:sz="4" w:space="0" w:color="000000"/>
            </w:tcBorders>
          </w:tcPr>
          <w:p w14:paraId="1F3DDB52" w14:textId="77777777" w:rsidR="00BC6FCD" w:rsidRDefault="00BC6FCD" w:rsidP="00BC6FCD">
            <w:pPr>
              <w:ind w:left="479" w:right="421"/>
              <w:jc w:val="center"/>
            </w:pPr>
            <w:r>
              <w:rPr>
                <w:rFonts w:ascii="Times New Roman" w:eastAsia="Times New Roman" w:hAnsi="Times New Roman" w:cs="Times New Roman"/>
              </w:rPr>
              <w:t xml:space="preserve">½ slice ¼ cup </w:t>
            </w:r>
          </w:p>
        </w:tc>
        <w:tc>
          <w:tcPr>
            <w:tcW w:w="1822" w:type="dxa"/>
            <w:tcBorders>
              <w:top w:val="single" w:sz="4" w:space="0" w:color="000000"/>
              <w:left w:val="single" w:sz="4" w:space="0" w:color="000000"/>
              <w:bottom w:val="single" w:sz="4" w:space="0" w:color="000000"/>
              <w:right w:val="single" w:sz="4" w:space="0" w:color="000000"/>
            </w:tcBorders>
          </w:tcPr>
          <w:p w14:paraId="23138E37" w14:textId="77777777" w:rsidR="00BC6FCD" w:rsidRDefault="00BC6FCD" w:rsidP="00BC6FCD">
            <w:pPr>
              <w:ind w:left="511" w:right="452"/>
              <w:jc w:val="center"/>
            </w:pPr>
            <w:r>
              <w:rPr>
                <w:rFonts w:ascii="Times New Roman" w:eastAsia="Times New Roman" w:hAnsi="Times New Roman" w:cs="Times New Roman"/>
              </w:rPr>
              <w:t xml:space="preserve">1 slice ½ cup </w:t>
            </w:r>
          </w:p>
        </w:tc>
      </w:tr>
      <w:tr w:rsidR="00BC6FCD" w14:paraId="5D4A4548" w14:textId="77777777" w:rsidTr="00BC6FCD">
        <w:trPr>
          <w:trHeight w:val="286"/>
        </w:trPr>
        <w:tc>
          <w:tcPr>
            <w:tcW w:w="0" w:type="auto"/>
            <w:vMerge/>
            <w:tcBorders>
              <w:top w:val="nil"/>
              <w:left w:val="single" w:sz="4" w:space="0" w:color="000000"/>
              <w:bottom w:val="single" w:sz="4" w:space="0" w:color="000000"/>
              <w:right w:val="single" w:sz="4" w:space="0" w:color="000000"/>
            </w:tcBorders>
          </w:tcPr>
          <w:p w14:paraId="7C9EA36B" w14:textId="77777777" w:rsidR="00BC6FCD" w:rsidRDefault="00BC6FCD" w:rsidP="00BC6FCD"/>
        </w:tc>
        <w:tc>
          <w:tcPr>
            <w:tcW w:w="2031" w:type="dxa"/>
            <w:tcBorders>
              <w:top w:val="single" w:sz="4" w:space="0" w:color="000000"/>
              <w:left w:val="single" w:sz="4" w:space="0" w:color="000000"/>
              <w:bottom w:val="single" w:sz="4" w:space="0" w:color="000000"/>
              <w:right w:val="single" w:sz="4" w:space="0" w:color="000000"/>
            </w:tcBorders>
          </w:tcPr>
          <w:p w14:paraId="6CF03E33" w14:textId="77777777" w:rsidR="00BC6FCD" w:rsidRDefault="00BC6FCD" w:rsidP="00BC6FCD">
            <w:pPr>
              <w:ind w:right="3"/>
              <w:jc w:val="center"/>
            </w:pPr>
            <w:r>
              <w:rPr>
                <w:rFonts w:ascii="Times New Roman" w:eastAsia="Times New Roman" w:hAnsi="Times New Roman" w:cs="Times New Roman"/>
              </w:rPr>
              <w:t xml:space="preserve">Fluid Milk </w:t>
            </w:r>
          </w:p>
        </w:tc>
        <w:tc>
          <w:tcPr>
            <w:tcW w:w="1820" w:type="dxa"/>
            <w:tcBorders>
              <w:top w:val="single" w:sz="4" w:space="0" w:color="000000"/>
              <w:left w:val="single" w:sz="4" w:space="0" w:color="000000"/>
              <w:bottom w:val="single" w:sz="4" w:space="0" w:color="000000"/>
              <w:right w:val="single" w:sz="4" w:space="0" w:color="000000"/>
            </w:tcBorders>
          </w:tcPr>
          <w:p w14:paraId="578F0DF5" w14:textId="77777777" w:rsidR="00BC6FCD" w:rsidRDefault="00BC6FCD" w:rsidP="00BC6FCD">
            <w:pPr>
              <w:ind w:right="5"/>
              <w:jc w:val="center"/>
            </w:pPr>
            <w:r>
              <w:rPr>
                <w:rFonts w:ascii="Times New Roman" w:eastAsia="Times New Roman" w:hAnsi="Times New Roman" w:cs="Times New Roman"/>
              </w:rPr>
              <w:t xml:space="preserve">½ cup </w:t>
            </w:r>
          </w:p>
        </w:tc>
        <w:tc>
          <w:tcPr>
            <w:tcW w:w="1819" w:type="dxa"/>
            <w:tcBorders>
              <w:top w:val="single" w:sz="4" w:space="0" w:color="000000"/>
              <w:left w:val="single" w:sz="4" w:space="0" w:color="000000"/>
              <w:bottom w:val="single" w:sz="4" w:space="0" w:color="000000"/>
              <w:right w:val="single" w:sz="4" w:space="0" w:color="000000"/>
            </w:tcBorders>
          </w:tcPr>
          <w:p w14:paraId="26174B58" w14:textId="77777777" w:rsidR="00BC6FCD" w:rsidRDefault="00BC6FCD" w:rsidP="00BC6FCD">
            <w:pPr>
              <w:jc w:val="center"/>
            </w:pPr>
            <w:r>
              <w:rPr>
                <w:rFonts w:ascii="Times New Roman" w:eastAsia="Times New Roman" w:hAnsi="Times New Roman" w:cs="Times New Roman"/>
              </w:rPr>
              <w:t xml:space="preserve">¾ cup </w:t>
            </w:r>
          </w:p>
        </w:tc>
        <w:tc>
          <w:tcPr>
            <w:tcW w:w="1822" w:type="dxa"/>
            <w:tcBorders>
              <w:top w:val="single" w:sz="4" w:space="0" w:color="000000"/>
              <w:left w:val="single" w:sz="4" w:space="0" w:color="000000"/>
              <w:bottom w:val="single" w:sz="4" w:space="0" w:color="000000"/>
              <w:right w:val="single" w:sz="4" w:space="0" w:color="000000"/>
            </w:tcBorders>
          </w:tcPr>
          <w:p w14:paraId="66B2328D" w14:textId="77777777" w:rsidR="00BC6FCD" w:rsidRDefault="00BC6FCD" w:rsidP="00BC6FCD">
            <w:pPr>
              <w:ind w:left="1"/>
              <w:jc w:val="center"/>
            </w:pPr>
            <w:r>
              <w:rPr>
                <w:rFonts w:ascii="Times New Roman" w:eastAsia="Times New Roman" w:hAnsi="Times New Roman" w:cs="Times New Roman"/>
              </w:rPr>
              <w:t xml:space="preserve">1 cup </w:t>
            </w:r>
          </w:p>
        </w:tc>
      </w:tr>
      <w:tr w:rsidR="00BC6FCD" w14:paraId="445B492C" w14:textId="77777777" w:rsidTr="00BC6FCD">
        <w:trPr>
          <w:trHeight w:val="564"/>
        </w:trPr>
        <w:tc>
          <w:tcPr>
            <w:tcW w:w="1860" w:type="dxa"/>
            <w:vMerge w:val="restart"/>
            <w:tcBorders>
              <w:top w:val="single" w:sz="4" w:space="0" w:color="000000"/>
              <w:left w:val="single" w:sz="4" w:space="0" w:color="000000"/>
              <w:bottom w:val="single" w:sz="4" w:space="0" w:color="000000"/>
              <w:right w:val="single" w:sz="4" w:space="0" w:color="000000"/>
            </w:tcBorders>
            <w:vAlign w:val="center"/>
          </w:tcPr>
          <w:p w14:paraId="0550B0E1" w14:textId="77777777" w:rsidR="00BC6FCD" w:rsidRDefault="00BC6FCD" w:rsidP="00BC6FCD">
            <w:pPr>
              <w:ind w:left="1"/>
              <w:jc w:val="center"/>
            </w:pPr>
            <w:r>
              <w:rPr>
                <w:rFonts w:ascii="Times New Roman" w:eastAsia="Times New Roman" w:hAnsi="Times New Roman" w:cs="Times New Roman"/>
                <w:b/>
              </w:rPr>
              <w:t xml:space="preserve">Snack </w:t>
            </w:r>
          </w:p>
        </w:tc>
        <w:tc>
          <w:tcPr>
            <w:tcW w:w="2031" w:type="dxa"/>
            <w:tcBorders>
              <w:top w:val="single" w:sz="4" w:space="0" w:color="000000"/>
              <w:left w:val="single" w:sz="4" w:space="0" w:color="000000"/>
              <w:bottom w:val="single" w:sz="4" w:space="0" w:color="000000"/>
              <w:right w:val="single" w:sz="4" w:space="0" w:color="000000"/>
            </w:tcBorders>
          </w:tcPr>
          <w:p w14:paraId="039E536D" w14:textId="77777777" w:rsidR="00BC6FCD" w:rsidRDefault="00BC6FCD" w:rsidP="00BC6FCD">
            <w:pPr>
              <w:jc w:val="center"/>
            </w:pPr>
            <w:r>
              <w:rPr>
                <w:rFonts w:ascii="Times New Roman" w:eastAsia="Times New Roman" w:hAnsi="Times New Roman" w:cs="Times New Roman"/>
              </w:rPr>
              <w:t xml:space="preserve">Meat or Meat Alternative </w:t>
            </w:r>
          </w:p>
        </w:tc>
        <w:tc>
          <w:tcPr>
            <w:tcW w:w="1820" w:type="dxa"/>
            <w:tcBorders>
              <w:top w:val="single" w:sz="4" w:space="0" w:color="000000"/>
              <w:left w:val="single" w:sz="4" w:space="0" w:color="000000"/>
              <w:bottom w:val="single" w:sz="4" w:space="0" w:color="000000"/>
              <w:right w:val="single" w:sz="4" w:space="0" w:color="000000"/>
            </w:tcBorders>
          </w:tcPr>
          <w:p w14:paraId="6BF32C1A" w14:textId="77777777" w:rsidR="00BC6FCD" w:rsidRDefault="00BC6FCD" w:rsidP="00BC6FCD">
            <w:pPr>
              <w:ind w:right="8"/>
              <w:jc w:val="center"/>
            </w:pPr>
            <w:r>
              <w:rPr>
                <w:rFonts w:ascii="Times New Roman" w:eastAsia="Times New Roman" w:hAnsi="Times New Roman" w:cs="Times New Roman"/>
              </w:rPr>
              <w:t xml:space="preserve">½ oz. </w:t>
            </w:r>
          </w:p>
        </w:tc>
        <w:tc>
          <w:tcPr>
            <w:tcW w:w="1819" w:type="dxa"/>
            <w:tcBorders>
              <w:top w:val="single" w:sz="4" w:space="0" w:color="000000"/>
              <w:left w:val="single" w:sz="4" w:space="0" w:color="000000"/>
              <w:bottom w:val="single" w:sz="4" w:space="0" w:color="000000"/>
              <w:right w:val="single" w:sz="4" w:space="0" w:color="000000"/>
            </w:tcBorders>
          </w:tcPr>
          <w:p w14:paraId="6AEFC16D" w14:textId="77777777" w:rsidR="00BC6FCD" w:rsidRDefault="00BC6FCD" w:rsidP="00BC6FCD">
            <w:pPr>
              <w:ind w:right="2"/>
              <w:jc w:val="center"/>
            </w:pPr>
            <w:r>
              <w:rPr>
                <w:rFonts w:ascii="Times New Roman" w:eastAsia="Times New Roman" w:hAnsi="Times New Roman" w:cs="Times New Roman"/>
              </w:rPr>
              <w:t xml:space="preserve">½ oz. </w:t>
            </w:r>
          </w:p>
        </w:tc>
        <w:tc>
          <w:tcPr>
            <w:tcW w:w="1822" w:type="dxa"/>
            <w:tcBorders>
              <w:top w:val="single" w:sz="4" w:space="0" w:color="000000"/>
              <w:left w:val="single" w:sz="4" w:space="0" w:color="000000"/>
              <w:bottom w:val="single" w:sz="4" w:space="0" w:color="000000"/>
              <w:right w:val="single" w:sz="4" w:space="0" w:color="000000"/>
            </w:tcBorders>
          </w:tcPr>
          <w:p w14:paraId="0ADC66AA" w14:textId="77777777" w:rsidR="00BC6FCD" w:rsidRDefault="00BC6FCD" w:rsidP="00BC6FCD">
            <w:pPr>
              <w:ind w:right="2"/>
              <w:jc w:val="center"/>
            </w:pPr>
            <w:r>
              <w:rPr>
                <w:rFonts w:ascii="Times New Roman" w:eastAsia="Times New Roman" w:hAnsi="Times New Roman" w:cs="Times New Roman"/>
              </w:rPr>
              <w:t xml:space="preserve">1 oz. </w:t>
            </w:r>
          </w:p>
        </w:tc>
      </w:tr>
      <w:tr w:rsidR="00BC6FCD" w14:paraId="43BF7EF1" w14:textId="77777777" w:rsidTr="00BC6FCD">
        <w:trPr>
          <w:trHeight w:val="838"/>
        </w:trPr>
        <w:tc>
          <w:tcPr>
            <w:tcW w:w="0" w:type="auto"/>
            <w:vMerge/>
            <w:tcBorders>
              <w:top w:val="nil"/>
              <w:left w:val="single" w:sz="4" w:space="0" w:color="000000"/>
              <w:bottom w:val="nil"/>
              <w:right w:val="single" w:sz="4" w:space="0" w:color="000000"/>
            </w:tcBorders>
          </w:tcPr>
          <w:p w14:paraId="7D12E669" w14:textId="77777777" w:rsidR="00BC6FCD" w:rsidRDefault="00BC6FCD" w:rsidP="00BC6FCD"/>
        </w:tc>
        <w:tc>
          <w:tcPr>
            <w:tcW w:w="2031" w:type="dxa"/>
            <w:tcBorders>
              <w:top w:val="single" w:sz="4" w:space="0" w:color="000000"/>
              <w:left w:val="single" w:sz="4" w:space="0" w:color="000000"/>
              <w:bottom w:val="single" w:sz="4" w:space="0" w:color="000000"/>
              <w:right w:val="single" w:sz="4" w:space="0" w:color="000000"/>
            </w:tcBorders>
          </w:tcPr>
          <w:p w14:paraId="591E4AA5" w14:textId="77777777" w:rsidR="00BC6FCD" w:rsidRDefault="00BC6FCD" w:rsidP="00BC6FCD">
            <w:pPr>
              <w:ind w:right="4"/>
              <w:jc w:val="center"/>
            </w:pPr>
            <w:r>
              <w:rPr>
                <w:rFonts w:ascii="Times New Roman" w:eastAsia="Times New Roman" w:hAnsi="Times New Roman" w:cs="Times New Roman"/>
              </w:rPr>
              <w:t xml:space="preserve">Fruit </w:t>
            </w:r>
          </w:p>
          <w:p w14:paraId="7A22898F" w14:textId="77777777" w:rsidR="00BC6FCD" w:rsidRDefault="00BC6FCD" w:rsidP="00BC6FCD">
            <w:pPr>
              <w:ind w:right="1"/>
              <w:jc w:val="center"/>
            </w:pPr>
            <w:r>
              <w:rPr>
                <w:rFonts w:ascii="Times New Roman" w:eastAsia="Times New Roman" w:hAnsi="Times New Roman" w:cs="Times New Roman"/>
              </w:rPr>
              <w:t xml:space="preserve">Or  </w:t>
            </w:r>
          </w:p>
          <w:p w14:paraId="1A042930" w14:textId="77777777" w:rsidR="00BC6FCD" w:rsidRDefault="00BC6FCD" w:rsidP="00BC6FCD">
            <w:pPr>
              <w:ind w:right="4"/>
              <w:jc w:val="center"/>
            </w:pPr>
            <w:r>
              <w:rPr>
                <w:rFonts w:ascii="Times New Roman" w:eastAsia="Times New Roman" w:hAnsi="Times New Roman" w:cs="Times New Roman"/>
              </w:rPr>
              <w:t xml:space="preserve">Vegetable </w:t>
            </w:r>
          </w:p>
        </w:tc>
        <w:tc>
          <w:tcPr>
            <w:tcW w:w="1820" w:type="dxa"/>
            <w:tcBorders>
              <w:top w:val="single" w:sz="4" w:space="0" w:color="000000"/>
              <w:left w:val="single" w:sz="4" w:space="0" w:color="000000"/>
              <w:bottom w:val="single" w:sz="4" w:space="0" w:color="000000"/>
              <w:right w:val="single" w:sz="4" w:space="0" w:color="000000"/>
            </w:tcBorders>
          </w:tcPr>
          <w:p w14:paraId="2CACE231" w14:textId="77777777" w:rsidR="00BC6FCD" w:rsidRDefault="00BC6FCD" w:rsidP="00BC6FCD">
            <w:pPr>
              <w:ind w:right="5"/>
              <w:jc w:val="center"/>
            </w:pPr>
            <w:r>
              <w:rPr>
                <w:rFonts w:ascii="Times New Roman" w:eastAsia="Times New Roman" w:hAnsi="Times New Roman" w:cs="Times New Roman"/>
              </w:rPr>
              <w:t xml:space="preserve">½ cup </w:t>
            </w:r>
          </w:p>
        </w:tc>
        <w:tc>
          <w:tcPr>
            <w:tcW w:w="1819" w:type="dxa"/>
            <w:tcBorders>
              <w:top w:val="single" w:sz="4" w:space="0" w:color="000000"/>
              <w:left w:val="single" w:sz="4" w:space="0" w:color="000000"/>
              <w:bottom w:val="single" w:sz="4" w:space="0" w:color="000000"/>
              <w:right w:val="single" w:sz="4" w:space="0" w:color="000000"/>
            </w:tcBorders>
          </w:tcPr>
          <w:p w14:paraId="7F6E3DC6" w14:textId="77777777" w:rsidR="00BC6FCD" w:rsidRDefault="00BC6FCD" w:rsidP="00BC6FCD">
            <w:pPr>
              <w:jc w:val="center"/>
            </w:pPr>
            <w:r>
              <w:rPr>
                <w:rFonts w:ascii="Times New Roman" w:eastAsia="Times New Roman" w:hAnsi="Times New Roman" w:cs="Times New Roman"/>
              </w:rPr>
              <w:t xml:space="preserve">½ cup </w:t>
            </w:r>
          </w:p>
        </w:tc>
        <w:tc>
          <w:tcPr>
            <w:tcW w:w="1822" w:type="dxa"/>
            <w:tcBorders>
              <w:top w:val="single" w:sz="4" w:space="0" w:color="000000"/>
              <w:left w:val="single" w:sz="4" w:space="0" w:color="000000"/>
              <w:bottom w:val="single" w:sz="4" w:space="0" w:color="000000"/>
              <w:right w:val="single" w:sz="4" w:space="0" w:color="000000"/>
            </w:tcBorders>
          </w:tcPr>
          <w:p w14:paraId="4344DC2D" w14:textId="77777777" w:rsidR="00BC6FCD" w:rsidRDefault="00BC6FCD" w:rsidP="00BC6FCD">
            <w:pPr>
              <w:ind w:right="2"/>
              <w:jc w:val="center"/>
            </w:pPr>
            <w:r>
              <w:rPr>
                <w:rFonts w:ascii="Times New Roman" w:eastAsia="Times New Roman" w:hAnsi="Times New Roman" w:cs="Times New Roman"/>
              </w:rPr>
              <w:t xml:space="preserve">¾ cup </w:t>
            </w:r>
          </w:p>
        </w:tc>
      </w:tr>
      <w:tr w:rsidR="00BC6FCD" w14:paraId="3C5170A3" w14:textId="77777777" w:rsidTr="00BC6FCD">
        <w:trPr>
          <w:trHeight w:val="838"/>
        </w:trPr>
        <w:tc>
          <w:tcPr>
            <w:tcW w:w="0" w:type="auto"/>
            <w:vMerge/>
            <w:tcBorders>
              <w:top w:val="nil"/>
              <w:left w:val="single" w:sz="4" w:space="0" w:color="000000"/>
              <w:bottom w:val="nil"/>
              <w:right w:val="single" w:sz="4" w:space="0" w:color="000000"/>
            </w:tcBorders>
          </w:tcPr>
          <w:p w14:paraId="2475C02A" w14:textId="77777777" w:rsidR="00BC6FCD" w:rsidRDefault="00BC6FCD" w:rsidP="00BC6FCD"/>
        </w:tc>
        <w:tc>
          <w:tcPr>
            <w:tcW w:w="2031" w:type="dxa"/>
            <w:tcBorders>
              <w:top w:val="single" w:sz="4" w:space="0" w:color="000000"/>
              <w:left w:val="single" w:sz="4" w:space="0" w:color="000000"/>
              <w:bottom w:val="single" w:sz="4" w:space="0" w:color="000000"/>
              <w:right w:val="single" w:sz="4" w:space="0" w:color="000000"/>
            </w:tcBorders>
          </w:tcPr>
          <w:p w14:paraId="5459D237" w14:textId="77777777" w:rsidR="00BC6FCD" w:rsidRDefault="00BC6FCD" w:rsidP="00BC6FCD">
            <w:pPr>
              <w:ind w:right="9"/>
              <w:jc w:val="center"/>
            </w:pPr>
            <w:r>
              <w:rPr>
                <w:rFonts w:ascii="Times New Roman" w:eastAsia="Times New Roman" w:hAnsi="Times New Roman" w:cs="Times New Roman"/>
              </w:rPr>
              <w:t xml:space="preserve">Grains/Breads/ </w:t>
            </w:r>
          </w:p>
          <w:p w14:paraId="14E26259" w14:textId="77777777" w:rsidR="00BC6FCD" w:rsidRDefault="00BC6FCD" w:rsidP="00BC6FCD">
            <w:pPr>
              <w:ind w:right="6"/>
              <w:jc w:val="center"/>
            </w:pPr>
            <w:r>
              <w:rPr>
                <w:rFonts w:ascii="Times New Roman" w:eastAsia="Times New Roman" w:hAnsi="Times New Roman" w:cs="Times New Roman"/>
              </w:rPr>
              <w:t xml:space="preserve">Pasta/Noodles </w:t>
            </w:r>
          </w:p>
          <w:p w14:paraId="4BE3A60E" w14:textId="77777777" w:rsidR="00BC6FCD" w:rsidRDefault="00BC6FCD" w:rsidP="00BC6FCD">
            <w:pPr>
              <w:ind w:right="3"/>
              <w:jc w:val="center"/>
            </w:pPr>
            <w:r>
              <w:rPr>
                <w:rFonts w:ascii="Times New Roman" w:eastAsia="Times New Roman" w:hAnsi="Times New Roman" w:cs="Times New Roman"/>
              </w:rPr>
              <w:t xml:space="preserve">(cooked) </w:t>
            </w:r>
          </w:p>
        </w:tc>
        <w:tc>
          <w:tcPr>
            <w:tcW w:w="1820" w:type="dxa"/>
            <w:tcBorders>
              <w:top w:val="single" w:sz="4" w:space="0" w:color="000000"/>
              <w:left w:val="single" w:sz="4" w:space="0" w:color="000000"/>
              <w:bottom w:val="single" w:sz="4" w:space="0" w:color="000000"/>
              <w:right w:val="single" w:sz="4" w:space="0" w:color="000000"/>
            </w:tcBorders>
          </w:tcPr>
          <w:p w14:paraId="776649FD" w14:textId="77777777" w:rsidR="00BC6FCD" w:rsidRDefault="00BC6FCD" w:rsidP="00BC6FCD">
            <w:pPr>
              <w:ind w:left="476" w:right="424"/>
              <w:jc w:val="center"/>
            </w:pPr>
            <w:r>
              <w:rPr>
                <w:rFonts w:ascii="Times New Roman" w:eastAsia="Times New Roman" w:hAnsi="Times New Roman" w:cs="Times New Roman"/>
              </w:rPr>
              <w:t xml:space="preserve">½ slice ¼ cup or ⅓ oz. </w:t>
            </w:r>
          </w:p>
        </w:tc>
        <w:tc>
          <w:tcPr>
            <w:tcW w:w="1819" w:type="dxa"/>
            <w:tcBorders>
              <w:top w:val="single" w:sz="4" w:space="0" w:color="000000"/>
              <w:left w:val="single" w:sz="4" w:space="0" w:color="000000"/>
              <w:bottom w:val="single" w:sz="4" w:space="0" w:color="000000"/>
              <w:right w:val="single" w:sz="4" w:space="0" w:color="000000"/>
            </w:tcBorders>
          </w:tcPr>
          <w:p w14:paraId="2A31661F" w14:textId="77777777" w:rsidR="00BC6FCD" w:rsidRDefault="00BC6FCD" w:rsidP="00BC6FCD">
            <w:pPr>
              <w:ind w:left="479" w:right="421"/>
              <w:jc w:val="center"/>
            </w:pPr>
            <w:r>
              <w:rPr>
                <w:rFonts w:ascii="Times New Roman" w:eastAsia="Times New Roman" w:hAnsi="Times New Roman" w:cs="Times New Roman"/>
              </w:rPr>
              <w:t xml:space="preserve">½ slice ¼ cup or ⅓ oz. </w:t>
            </w:r>
          </w:p>
        </w:tc>
        <w:tc>
          <w:tcPr>
            <w:tcW w:w="1822" w:type="dxa"/>
            <w:tcBorders>
              <w:top w:val="single" w:sz="4" w:space="0" w:color="000000"/>
              <w:left w:val="single" w:sz="4" w:space="0" w:color="000000"/>
              <w:bottom w:val="single" w:sz="4" w:space="0" w:color="000000"/>
              <w:right w:val="single" w:sz="4" w:space="0" w:color="000000"/>
            </w:tcBorders>
          </w:tcPr>
          <w:p w14:paraId="44278CCD" w14:textId="77777777" w:rsidR="00BC6FCD" w:rsidRDefault="00BC6FCD" w:rsidP="00BC6FCD">
            <w:pPr>
              <w:ind w:left="482" w:right="421"/>
              <w:jc w:val="center"/>
            </w:pPr>
            <w:r>
              <w:rPr>
                <w:rFonts w:ascii="Times New Roman" w:eastAsia="Times New Roman" w:hAnsi="Times New Roman" w:cs="Times New Roman"/>
              </w:rPr>
              <w:t xml:space="preserve">½ slice ¼ cup or ⅓ oz. </w:t>
            </w:r>
          </w:p>
        </w:tc>
      </w:tr>
      <w:tr w:rsidR="00BC6FCD" w14:paraId="307B12D9" w14:textId="77777777" w:rsidTr="00BC6FCD">
        <w:trPr>
          <w:trHeight w:val="286"/>
        </w:trPr>
        <w:tc>
          <w:tcPr>
            <w:tcW w:w="0" w:type="auto"/>
            <w:vMerge/>
            <w:tcBorders>
              <w:top w:val="nil"/>
              <w:left w:val="single" w:sz="4" w:space="0" w:color="000000"/>
              <w:bottom w:val="single" w:sz="4" w:space="0" w:color="000000"/>
              <w:right w:val="single" w:sz="4" w:space="0" w:color="000000"/>
            </w:tcBorders>
          </w:tcPr>
          <w:p w14:paraId="1B5AE0BA" w14:textId="77777777" w:rsidR="00BC6FCD" w:rsidRDefault="00BC6FCD" w:rsidP="00BC6FCD"/>
        </w:tc>
        <w:tc>
          <w:tcPr>
            <w:tcW w:w="2031" w:type="dxa"/>
            <w:tcBorders>
              <w:top w:val="single" w:sz="4" w:space="0" w:color="000000"/>
              <w:left w:val="single" w:sz="4" w:space="0" w:color="000000"/>
              <w:bottom w:val="single" w:sz="4" w:space="0" w:color="000000"/>
              <w:right w:val="single" w:sz="4" w:space="0" w:color="000000"/>
            </w:tcBorders>
          </w:tcPr>
          <w:p w14:paraId="086C0C4D" w14:textId="77777777" w:rsidR="00BC6FCD" w:rsidRDefault="00BC6FCD" w:rsidP="00BC6FCD">
            <w:pPr>
              <w:ind w:right="3"/>
              <w:jc w:val="center"/>
            </w:pPr>
            <w:r>
              <w:rPr>
                <w:rFonts w:ascii="Times New Roman" w:eastAsia="Times New Roman" w:hAnsi="Times New Roman" w:cs="Times New Roman"/>
              </w:rPr>
              <w:t xml:space="preserve">Fluid Milk </w:t>
            </w:r>
          </w:p>
        </w:tc>
        <w:tc>
          <w:tcPr>
            <w:tcW w:w="1820" w:type="dxa"/>
            <w:tcBorders>
              <w:top w:val="single" w:sz="4" w:space="0" w:color="000000"/>
              <w:left w:val="single" w:sz="4" w:space="0" w:color="000000"/>
              <w:bottom w:val="single" w:sz="4" w:space="0" w:color="000000"/>
              <w:right w:val="single" w:sz="4" w:space="0" w:color="000000"/>
            </w:tcBorders>
          </w:tcPr>
          <w:p w14:paraId="34209973" w14:textId="77777777" w:rsidR="00BC6FCD" w:rsidRDefault="00BC6FCD" w:rsidP="00BC6FCD">
            <w:pPr>
              <w:ind w:right="5"/>
              <w:jc w:val="center"/>
            </w:pPr>
            <w:r>
              <w:rPr>
                <w:rFonts w:ascii="Times New Roman" w:eastAsia="Times New Roman" w:hAnsi="Times New Roman" w:cs="Times New Roman"/>
              </w:rPr>
              <w:t xml:space="preserve">½ cup </w:t>
            </w:r>
          </w:p>
        </w:tc>
        <w:tc>
          <w:tcPr>
            <w:tcW w:w="1819" w:type="dxa"/>
            <w:tcBorders>
              <w:top w:val="single" w:sz="4" w:space="0" w:color="000000"/>
              <w:left w:val="single" w:sz="4" w:space="0" w:color="000000"/>
              <w:bottom w:val="single" w:sz="4" w:space="0" w:color="000000"/>
              <w:right w:val="single" w:sz="4" w:space="0" w:color="000000"/>
            </w:tcBorders>
          </w:tcPr>
          <w:p w14:paraId="61ABA273" w14:textId="77777777" w:rsidR="00BC6FCD" w:rsidRDefault="00BC6FCD" w:rsidP="00BC6FCD">
            <w:pPr>
              <w:jc w:val="center"/>
            </w:pPr>
            <w:r>
              <w:rPr>
                <w:rFonts w:ascii="Times New Roman" w:eastAsia="Times New Roman" w:hAnsi="Times New Roman" w:cs="Times New Roman"/>
              </w:rPr>
              <w:t xml:space="preserve">½ cup </w:t>
            </w:r>
          </w:p>
        </w:tc>
        <w:tc>
          <w:tcPr>
            <w:tcW w:w="1822" w:type="dxa"/>
            <w:tcBorders>
              <w:top w:val="single" w:sz="4" w:space="0" w:color="000000"/>
              <w:left w:val="single" w:sz="4" w:space="0" w:color="000000"/>
              <w:bottom w:val="single" w:sz="4" w:space="0" w:color="000000"/>
              <w:right w:val="single" w:sz="4" w:space="0" w:color="000000"/>
            </w:tcBorders>
          </w:tcPr>
          <w:p w14:paraId="1083EF2C" w14:textId="77777777" w:rsidR="00BC6FCD" w:rsidRDefault="00BC6FCD" w:rsidP="00BC6FCD">
            <w:pPr>
              <w:ind w:left="1"/>
              <w:jc w:val="center"/>
            </w:pPr>
            <w:r>
              <w:rPr>
                <w:rFonts w:ascii="Times New Roman" w:eastAsia="Times New Roman" w:hAnsi="Times New Roman" w:cs="Times New Roman"/>
              </w:rPr>
              <w:t xml:space="preserve">1 cup </w:t>
            </w:r>
          </w:p>
        </w:tc>
      </w:tr>
    </w:tbl>
    <w:p w14:paraId="7E8E322D" w14:textId="65A24967" w:rsidR="00BC6FCD" w:rsidRDefault="00BC6FCD">
      <w:pPr>
        <w:spacing w:after="0"/>
        <w:ind w:left="62"/>
        <w:jc w:val="center"/>
      </w:pPr>
      <w:r>
        <w:rPr>
          <w:rFonts w:ascii="Times New Roman" w:eastAsia="Times New Roman" w:hAnsi="Times New Roman" w:cs="Times New Roman"/>
          <w:b/>
        </w:rPr>
        <w:t xml:space="preserve"> </w:t>
      </w:r>
    </w:p>
    <w:p w14:paraId="1FF04F47" w14:textId="77777777" w:rsidR="00BC6FCD" w:rsidRDefault="00BC6FCD">
      <w:pPr>
        <w:spacing w:after="16"/>
        <w:ind w:left="62"/>
        <w:jc w:val="center"/>
      </w:pPr>
      <w:r>
        <w:rPr>
          <w:rFonts w:ascii="Times New Roman" w:eastAsia="Times New Roman" w:hAnsi="Times New Roman" w:cs="Times New Roman"/>
          <w:b/>
        </w:rPr>
        <w:t xml:space="preserve"> </w:t>
      </w:r>
    </w:p>
    <w:p w14:paraId="611E2AA3" w14:textId="77777777" w:rsidR="00BC6FCD" w:rsidRDefault="00BC6FCD">
      <w:pPr>
        <w:spacing w:after="19"/>
        <w:ind w:left="62"/>
        <w:jc w:val="center"/>
      </w:pPr>
      <w:r>
        <w:rPr>
          <w:rFonts w:ascii="Times New Roman" w:eastAsia="Times New Roman" w:hAnsi="Times New Roman" w:cs="Times New Roman"/>
          <w:b/>
        </w:rPr>
        <w:t xml:space="preserve"> </w:t>
      </w:r>
    </w:p>
    <w:p w14:paraId="5D5692DE" w14:textId="77777777" w:rsidR="00BC6FCD" w:rsidRDefault="00BC6FCD">
      <w:pPr>
        <w:spacing w:after="16"/>
        <w:ind w:left="62"/>
        <w:jc w:val="center"/>
      </w:pPr>
      <w:r>
        <w:rPr>
          <w:rFonts w:ascii="Times New Roman" w:eastAsia="Times New Roman" w:hAnsi="Times New Roman" w:cs="Times New Roman"/>
          <w:b/>
        </w:rPr>
        <w:t xml:space="preserve"> </w:t>
      </w:r>
    </w:p>
    <w:p w14:paraId="776FAE8A" w14:textId="734F8827" w:rsidR="00BC6FCD" w:rsidRDefault="00BC6FCD" w:rsidP="00BC6FCD">
      <w:pPr>
        <w:spacing w:after="4" w:line="267" w:lineRule="auto"/>
        <w:ind w:left="1095" w:hanging="10"/>
      </w:pPr>
      <w:r>
        <w:rPr>
          <w:rFonts w:ascii="Times New Roman" w:eastAsia="Times New Roman" w:hAnsi="Times New Roman" w:cs="Times New Roman"/>
        </w:rPr>
        <w:t xml:space="preserve">Additional information on meal preparation and nutrition may be found at: </w:t>
      </w:r>
      <w:hyperlink r:id="rId9">
        <w:r>
          <w:rPr>
            <w:rFonts w:ascii="Times New Roman" w:eastAsia="Times New Roman" w:hAnsi="Times New Roman" w:cs="Times New Roman"/>
            <w:color w:val="0000FF"/>
            <w:u w:val="single" w:color="0000FF"/>
          </w:rPr>
          <w:t>http://www.fns.usda.gov/cnd/care/ProgramBasics/Meals/Meal_Patterns.htm</w:t>
        </w:r>
      </w:hyperlink>
      <w:hyperlink r:id="rId10">
        <w:r>
          <w:rPr>
            <w:rFonts w:ascii="Times New Roman" w:eastAsia="Times New Roman" w:hAnsi="Times New Roman" w:cs="Times New Roman"/>
            <w:sz w:val="20"/>
          </w:rPr>
          <w:t xml:space="preserve"> </w:t>
        </w:r>
      </w:hyperlink>
      <w:r>
        <w:rPr>
          <w:rFonts w:ascii="Times New Roman" w:eastAsia="Times New Roman" w:hAnsi="Times New Roman" w:cs="Times New Roman"/>
          <w:sz w:val="20"/>
        </w:rPr>
        <w:t xml:space="preserve"> </w:t>
      </w:r>
    </w:p>
    <w:p w14:paraId="1287E370" w14:textId="77777777" w:rsidR="00BC6FCD" w:rsidRDefault="00BC6FCD">
      <w:pPr>
        <w:spacing w:after="219"/>
        <w:ind w:left="52"/>
        <w:jc w:val="center"/>
      </w:pPr>
      <w:r>
        <w:rPr>
          <w:rFonts w:ascii="Calibri" w:eastAsia="Calibri" w:hAnsi="Calibri" w:cs="Calibri"/>
          <w:sz w:val="22"/>
        </w:rPr>
        <w:t xml:space="preserve"> </w:t>
      </w:r>
      <w:r>
        <w:rPr>
          <w:rFonts w:ascii="Calibri" w:eastAsia="Calibri" w:hAnsi="Calibri" w:cs="Calibri"/>
          <w:sz w:val="22"/>
        </w:rPr>
        <w:tab/>
        <w:t xml:space="preserve"> </w:t>
      </w:r>
      <w:r>
        <w:rPr>
          <w:rFonts w:ascii="Calibri" w:eastAsia="Calibri" w:hAnsi="Calibri" w:cs="Calibri"/>
          <w:sz w:val="22"/>
        </w:rPr>
        <w:tab/>
        <w:t xml:space="preserve"> </w:t>
      </w:r>
    </w:p>
    <w:p w14:paraId="53769B78" w14:textId="08372496" w:rsidR="00A4327F" w:rsidRDefault="00BC6FCD" w:rsidP="00A4327F">
      <w:pPr>
        <w:tabs>
          <w:tab w:val="right" w:pos="11560"/>
        </w:tabs>
        <w:spacing w:before="58" w:after="0"/>
        <w:rPr>
          <w:rFonts w:ascii="Times New Roman" w:eastAsia="Times New Roman" w:hAnsi="Times New Roman" w:cs="Times New Roman"/>
          <w:color w:val="808080"/>
          <w:sz w:val="12"/>
        </w:rPr>
      </w:pPr>
      <w:r>
        <w:rPr>
          <w:rFonts w:ascii="Times New Roman" w:eastAsia="Times New Roman" w:hAnsi="Times New Roman" w:cs="Times New Roman"/>
          <w:i/>
          <w:color w:val="808080"/>
          <w:sz w:val="12"/>
        </w:rPr>
        <w:t xml:space="preserve">APPENDIX </w:t>
      </w:r>
      <w:proofErr w:type="gramStart"/>
      <w:r>
        <w:rPr>
          <w:rFonts w:ascii="Times New Roman" w:eastAsia="Times New Roman" w:hAnsi="Times New Roman" w:cs="Times New Roman"/>
          <w:i/>
          <w:color w:val="808080"/>
          <w:sz w:val="12"/>
        </w:rPr>
        <w:t>p(</w:t>
      </w:r>
      <w:proofErr w:type="gramEnd"/>
      <w:r>
        <w:rPr>
          <w:rFonts w:ascii="Times New Roman" w:eastAsia="Times New Roman" w:hAnsi="Times New Roman" w:cs="Times New Roman"/>
          <w:i/>
          <w:color w:val="808080"/>
          <w:sz w:val="12"/>
        </w:rPr>
        <w:t xml:space="preserve">190234) </w:t>
      </w:r>
      <w:proofErr w:type="gramStart"/>
      <w:r>
        <w:rPr>
          <w:rFonts w:ascii="Times New Roman" w:eastAsia="Times New Roman" w:hAnsi="Times New Roman" w:cs="Times New Roman"/>
          <w:i/>
          <w:color w:val="808080"/>
          <w:sz w:val="12"/>
        </w:rPr>
        <w:t>pa(</w:t>
      </w:r>
      <w:proofErr w:type="gramEnd"/>
      <w:r>
        <w:rPr>
          <w:rFonts w:ascii="Times New Roman" w:eastAsia="Times New Roman" w:hAnsi="Times New Roman" w:cs="Times New Roman"/>
          <w:i/>
          <w:color w:val="808080"/>
          <w:sz w:val="12"/>
        </w:rPr>
        <w:t xml:space="preserve">336369) d: (780859) </w:t>
      </w:r>
      <w:proofErr w:type="spellStart"/>
      <w:proofErr w:type="gramStart"/>
      <w:r>
        <w:rPr>
          <w:rFonts w:ascii="Times New Roman" w:eastAsia="Times New Roman" w:hAnsi="Times New Roman" w:cs="Times New Roman"/>
          <w:i/>
          <w:color w:val="808080"/>
          <w:sz w:val="12"/>
        </w:rPr>
        <w:t>ra</w:t>
      </w:r>
      <w:proofErr w:type="spellEnd"/>
      <w:r>
        <w:rPr>
          <w:rFonts w:ascii="Times New Roman" w:eastAsia="Times New Roman" w:hAnsi="Times New Roman" w:cs="Times New Roman"/>
          <w:i/>
          <w:color w:val="808080"/>
          <w:sz w:val="12"/>
        </w:rPr>
        <w:t>(</w:t>
      </w:r>
      <w:proofErr w:type="gramEnd"/>
      <w:r>
        <w:rPr>
          <w:rFonts w:ascii="Times New Roman" w:eastAsia="Times New Roman" w:hAnsi="Times New Roman" w:cs="Times New Roman"/>
          <w:i/>
          <w:color w:val="808080"/>
          <w:sz w:val="12"/>
        </w:rPr>
        <w:t>591417)</w:t>
      </w:r>
      <w:r>
        <w:rPr>
          <w:rFonts w:ascii="Times New Roman" w:eastAsia="Times New Roman" w:hAnsi="Times New Roman" w:cs="Times New Roman"/>
          <w:i/>
          <w:color w:val="808080"/>
          <w:sz w:val="12"/>
        </w:rPr>
        <w:tab/>
      </w:r>
      <w:r>
        <w:rPr>
          <w:rFonts w:ascii="Times New Roman" w:eastAsia="Times New Roman" w:hAnsi="Times New Roman" w:cs="Times New Roman"/>
          <w:color w:val="808080"/>
          <w:sz w:val="12"/>
        </w:rPr>
        <w:t>print date: 10/13/2021 9:55 AM</w:t>
      </w:r>
    </w:p>
    <w:p w14:paraId="63CF5067" w14:textId="77777777" w:rsidR="00A4327F" w:rsidRDefault="00A4327F">
      <w:pPr>
        <w:spacing w:after="0" w:line="259" w:lineRule="auto"/>
        <w:ind w:left="10" w:hanging="10"/>
        <w:jc w:val="center"/>
      </w:pPr>
      <w:r>
        <w:rPr>
          <w:rFonts w:ascii="Times New Roman" w:eastAsia="Times New Roman" w:hAnsi="Times New Roman" w:cs="Times New Roman"/>
          <w:color w:val="808080"/>
        </w:rPr>
        <w:lastRenderedPageBreak/>
        <w:t>Appendix</w:t>
      </w:r>
    </w:p>
    <w:p w14:paraId="234C7116" w14:textId="77777777" w:rsidR="00A4327F" w:rsidRDefault="00A4327F">
      <w:pPr>
        <w:spacing w:after="132" w:line="259" w:lineRule="auto"/>
        <w:ind w:left="10" w:hanging="10"/>
        <w:jc w:val="center"/>
      </w:pPr>
      <w:r>
        <w:rPr>
          <w:rFonts w:ascii="Times New Roman" w:eastAsia="Times New Roman" w:hAnsi="Times New Roman" w:cs="Times New Roman"/>
          <w:color w:val="808080"/>
        </w:rPr>
        <w:t>5101:2-12-07</w:t>
      </w:r>
    </w:p>
    <w:p w14:paraId="469B2186" w14:textId="77777777" w:rsidR="00A4327F" w:rsidRDefault="00A4327F">
      <w:pPr>
        <w:ind w:left="662"/>
      </w:pPr>
      <w:r>
        <w:t xml:space="preserve">Appendix A to Rule 5101:2-12-07 </w:t>
      </w:r>
    </w:p>
    <w:p w14:paraId="4861E4ED" w14:textId="77777777" w:rsidR="00A4327F" w:rsidRDefault="00A4327F">
      <w:pPr>
        <w:spacing w:after="67" w:line="259" w:lineRule="auto"/>
        <w:ind w:left="2"/>
        <w:jc w:val="center"/>
      </w:pPr>
      <w:r>
        <w:rPr>
          <w:rFonts w:ascii="Times New Roman" w:eastAsia="Times New Roman" w:hAnsi="Times New Roman" w:cs="Times New Roman"/>
          <w:b/>
        </w:rPr>
        <w:t xml:space="preserve">Administrator Qualifications </w:t>
      </w:r>
    </w:p>
    <w:tbl>
      <w:tblPr>
        <w:tblStyle w:val="TableGrid"/>
        <w:tblpPr w:vertAnchor="page" w:horzAnchor="page" w:tblpX="340" w:tblpY="520"/>
        <w:tblOverlap w:val="never"/>
        <w:tblW w:w="11560" w:type="dxa"/>
        <w:tblInd w:w="0" w:type="dxa"/>
        <w:tblCellMar>
          <w:top w:w="29" w:type="dxa"/>
          <w:left w:w="115" w:type="dxa"/>
          <w:right w:w="115" w:type="dxa"/>
        </w:tblCellMar>
        <w:tblLook w:val="04A0" w:firstRow="1" w:lastRow="0" w:firstColumn="1" w:lastColumn="0" w:noHBand="0" w:noVBand="1"/>
      </w:tblPr>
      <w:tblGrid>
        <w:gridCol w:w="4500"/>
        <w:gridCol w:w="2560"/>
        <w:gridCol w:w="4500"/>
      </w:tblGrid>
      <w:tr w:rsidR="00A4327F" w14:paraId="01E0F0AF" w14:textId="77777777">
        <w:trPr>
          <w:trHeight w:val="379"/>
        </w:trPr>
        <w:tc>
          <w:tcPr>
            <w:tcW w:w="4500" w:type="dxa"/>
            <w:tcBorders>
              <w:top w:val="single" w:sz="8" w:space="0" w:color="808080"/>
              <w:left w:val="single" w:sz="8" w:space="0" w:color="808080"/>
              <w:bottom w:val="single" w:sz="8" w:space="0" w:color="808080"/>
              <w:right w:val="single" w:sz="8" w:space="0" w:color="808080"/>
            </w:tcBorders>
          </w:tcPr>
          <w:p w14:paraId="6E982A5E" w14:textId="77777777" w:rsidR="00A4327F" w:rsidRDefault="00A4327F">
            <w:pPr>
              <w:spacing w:line="259" w:lineRule="auto"/>
              <w:jc w:val="center"/>
            </w:pPr>
            <w:r>
              <w:rPr>
                <w:rFonts w:ascii="Times New Roman" w:eastAsia="Times New Roman" w:hAnsi="Times New Roman" w:cs="Times New Roman"/>
                <w:color w:val="808080"/>
                <w:sz w:val="28"/>
              </w:rPr>
              <w:t>ACTION: Final</w:t>
            </w:r>
          </w:p>
        </w:tc>
        <w:tc>
          <w:tcPr>
            <w:tcW w:w="2560" w:type="dxa"/>
            <w:tcBorders>
              <w:top w:val="nil"/>
              <w:left w:val="single" w:sz="8" w:space="0" w:color="808080"/>
              <w:bottom w:val="nil"/>
              <w:right w:val="single" w:sz="8" w:space="0" w:color="808080"/>
            </w:tcBorders>
          </w:tcPr>
          <w:p w14:paraId="5E9E42EB" w14:textId="77777777" w:rsidR="00A4327F" w:rsidRDefault="00A4327F">
            <w:pPr>
              <w:spacing w:line="259" w:lineRule="auto"/>
              <w:jc w:val="center"/>
            </w:pPr>
            <w:r>
              <w:rPr>
                <w:rFonts w:ascii="Times New Roman" w:eastAsia="Times New Roman" w:hAnsi="Times New Roman" w:cs="Times New Roman"/>
                <w:color w:val="808080"/>
                <w:sz w:val="28"/>
              </w:rPr>
              <w:t>ENACTED</w:t>
            </w:r>
          </w:p>
        </w:tc>
        <w:tc>
          <w:tcPr>
            <w:tcW w:w="4500" w:type="dxa"/>
            <w:tcBorders>
              <w:top w:val="single" w:sz="8" w:space="0" w:color="808080"/>
              <w:left w:val="single" w:sz="8" w:space="0" w:color="808080"/>
              <w:bottom w:val="single" w:sz="8" w:space="0" w:color="808080"/>
              <w:right w:val="single" w:sz="8" w:space="0" w:color="808080"/>
            </w:tcBorders>
          </w:tcPr>
          <w:p w14:paraId="787A2B6D" w14:textId="77777777" w:rsidR="00A4327F" w:rsidRDefault="00A4327F">
            <w:pPr>
              <w:spacing w:line="259" w:lineRule="auto"/>
              <w:jc w:val="center"/>
            </w:pPr>
            <w:r>
              <w:rPr>
                <w:rFonts w:ascii="Times New Roman" w:eastAsia="Times New Roman" w:hAnsi="Times New Roman" w:cs="Times New Roman"/>
                <w:color w:val="808080"/>
                <w:sz w:val="28"/>
              </w:rPr>
              <w:t>DATE: 03/11/2024 9:55 AM</w:t>
            </w:r>
          </w:p>
        </w:tc>
      </w:tr>
    </w:tbl>
    <w:p w14:paraId="2D7E1542" w14:textId="5F04F9BD" w:rsidR="00A4327F" w:rsidRDefault="00A4327F">
      <w:pPr>
        <w:spacing w:after="121"/>
        <w:ind w:left="662"/>
      </w:pPr>
      <w:r>
        <w:rPr>
          <w:rFonts w:ascii="Calibri" w:eastAsia="Calibri" w:hAnsi="Calibri" w:cs="Calibri"/>
          <w:noProof/>
        </w:rPr>
        <mc:AlternateContent>
          <mc:Choice Requires="wpg">
            <w:drawing>
              <wp:anchor distT="0" distB="0" distL="114300" distR="114300" simplePos="0" relativeHeight="251663360" behindDoc="0" locked="0" layoutInCell="1" allowOverlap="1" wp14:anchorId="16AB45E8" wp14:editId="43A5823D">
                <wp:simplePos x="0" y="0"/>
                <wp:positionH relativeFrom="page">
                  <wp:posOffset>215900</wp:posOffset>
                </wp:positionH>
                <wp:positionV relativeFrom="page">
                  <wp:posOffset>9740900</wp:posOffset>
                </wp:positionV>
                <wp:extent cx="7340600" cy="635"/>
                <wp:effectExtent l="0" t="0" r="0" b="0"/>
                <wp:wrapTopAndBottom/>
                <wp:docPr id="3894" name="Group 3894"/>
                <wp:cNvGraphicFramePr/>
                <a:graphic xmlns:a="http://schemas.openxmlformats.org/drawingml/2006/main">
                  <a:graphicData uri="http://schemas.microsoft.com/office/word/2010/wordprocessingGroup">
                    <wpg:wgp>
                      <wpg:cNvGrpSpPr/>
                      <wpg:grpSpPr>
                        <a:xfrm>
                          <a:off x="0" y="0"/>
                          <a:ext cx="7340600" cy="635"/>
                          <a:chOff x="0" y="0"/>
                          <a:chExt cx="7340600" cy="635"/>
                        </a:xfrm>
                      </wpg:grpSpPr>
                      <wps:wsp>
                        <wps:cNvPr id="463" name="Shape 463"/>
                        <wps:cNvSpPr/>
                        <wps:spPr>
                          <a:xfrm>
                            <a:off x="0" y="0"/>
                            <a:ext cx="7340600" cy="0"/>
                          </a:xfrm>
                          <a:custGeom>
                            <a:avLst/>
                            <a:gdLst/>
                            <a:ahLst/>
                            <a:cxnLst/>
                            <a:rect l="0" t="0" r="0" b="0"/>
                            <a:pathLst>
                              <a:path w="7340600">
                                <a:moveTo>
                                  <a:pt x="0" y="0"/>
                                </a:moveTo>
                                <a:lnTo>
                                  <a:pt x="7340600" y="0"/>
                                </a:lnTo>
                                <a:close/>
                              </a:path>
                            </a:pathLst>
                          </a:custGeom>
                          <a:ln w="635" cap="flat">
                            <a:miter lim="127000"/>
                          </a:ln>
                        </wps:spPr>
                        <wps:style>
                          <a:lnRef idx="1">
                            <a:srgbClr val="808080"/>
                          </a:lnRef>
                          <a:fillRef idx="0">
                            <a:srgbClr val="000000">
                              <a:alpha val="0"/>
                            </a:srgbClr>
                          </a:fillRef>
                          <a:effectRef idx="0">
                            <a:scrgbClr r="0" g="0" b="0"/>
                          </a:effectRef>
                          <a:fontRef idx="none"/>
                        </wps:style>
                        <wps:bodyPr/>
                      </wps:wsp>
                    </wpg:wgp>
                  </a:graphicData>
                </a:graphic>
              </wp:anchor>
            </w:drawing>
          </mc:Choice>
          <mc:Fallback>
            <w:pict>
              <v:group w14:anchorId="0E563EC6" id="Group 3894" o:spid="_x0000_s1026" style="position:absolute;margin-left:17pt;margin-top:767pt;width:578pt;height:.05pt;z-index:251663360;mso-position-horizontal-relative:page;mso-position-vertical-relative:page" coordsize="73406,6"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">
                <v:shape id="Shape 463" o:spid="_x0000_s1027" style="position:absolute;width:73406;height:0;visibility:visible;mso-wrap-style:square;v-text-anchor:top" coordsize="7340600,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" path="m,l7340600,,,xe" filled="f" strokecolor="gray" strokeweight=".05pt">
                  <v:stroke miterlimit="83231f" joinstyle="miter"/>
                  <v:path arrowok="t" textboxrect="0,0,7340600,0"/>
                </v:shape>
                <w10:wrap type="topAndBottom" anchorx="page" anchory="page"/>
              </v:group>
            </w:pict>
          </mc:Fallback>
        </mc:AlternateContent>
      </w:r>
      <w:r>
        <w:t xml:space="preserve">A </w:t>
      </w:r>
      <w:r w:rsidR="002C2B48">
        <w:t>childcare</w:t>
      </w:r>
      <w:r>
        <w:t xml:space="preserve"> administrator is to have completed a high school education and at least one of the following educational options (A through L) combined with experience where noted: </w:t>
      </w:r>
    </w:p>
    <w:p w14:paraId="4928AF4E" w14:textId="77777777" w:rsidR="00EC6F85" w:rsidRDefault="00EC6F85">
      <w:pPr>
        <w:spacing w:after="121"/>
        <w:ind w:left="662"/>
      </w:pPr>
    </w:p>
    <w:tbl>
      <w:tblPr>
        <w:tblStyle w:val="TableGrid"/>
        <w:tblW w:w="12156" w:type="dxa"/>
        <w:tblInd w:w="-995" w:type="dxa"/>
        <w:tblCellMar>
          <w:top w:w="41" w:type="dxa"/>
          <w:right w:w="12" w:type="dxa"/>
        </w:tblCellMar>
        <w:tblLook w:val="04A0" w:firstRow="1" w:lastRow="0" w:firstColumn="1" w:lastColumn="0" w:noHBand="0" w:noVBand="1"/>
      </w:tblPr>
      <w:tblGrid>
        <w:gridCol w:w="990"/>
        <w:gridCol w:w="5490"/>
        <w:gridCol w:w="5676"/>
      </w:tblGrid>
      <w:tr w:rsidR="00A4327F" w14:paraId="6F33BF5E" w14:textId="77777777" w:rsidTr="007B38C2">
        <w:trPr>
          <w:trHeight w:val="468"/>
        </w:trPr>
        <w:tc>
          <w:tcPr>
            <w:tcW w:w="990" w:type="dxa"/>
            <w:tcBorders>
              <w:top w:val="single" w:sz="4" w:space="0" w:color="000000"/>
              <w:left w:val="single" w:sz="4" w:space="0" w:color="000000"/>
              <w:bottom w:val="single" w:sz="4" w:space="0" w:color="000000"/>
              <w:right w:val="single" w:sz="4" w:space="0" w:color="000000"/>
            </w:tcBorders>
          </w:tcPr>
          <w:p w14:paraId="59025AD8" w14:textId="77777777" w:rsidR="00A4327F" w:rsidRDefault="00A4327F">
            <w:pPr>
              <w:spacing w:after="160" w:line="259" w:lineRule="auto"/>
            </w:pPr>
          </w:p>
        </w:tc>
        <w:tc>
          <w:tcPr>
            <w:tcW w:w="5490" w:type="dxa"/>
            <w:tcBorders>
              <w:top w:val="single" w:sz="4" w:space="0" w:color="000000"/>
              <w:left w:val="single" w:sz="4" w:space="0" w:color="000000"/>
              <w:bottom w:val="single" w:sz="4" w:space="0" w:color="000000"/>
              <w:right w:val="single" w:sz="4" w:space="0" w:color="000000"/>
            </w:tcBorders>
          </w:tcPr>
          <w:p w14:paraId="4A640774" w14:textId="77777777" w:rsidR="00A4327F" w:rsidRDefault="00A4327F">
            <w:pPr>
              <w:spacing w:line="259" w:lineRule="auto"/>
              <w:ind w:right="91"/>
              <w:jc w:val="center"/>
            </w:pPr>
            <w:r>
              <w:rPr>
                <w:rFonts w:ascii="Times New Roman" w:eastAsia="Times New Roman" w:hAnsi="Times New Roman" w:cs="Times New Roman"/>
                <w:b/>
              </w:rPr>
              <w:t xml:space="preserve">Education </w:t>
            </w:r>
          </w:p>
        </w:tc>
        <w:tc>
          <w:tcPr>
            <w:tcW w:w="5676" w:type="dxa"/>
            <w:tcBorders>
              <w:top w:val="single" w:sz="4" w:space="0" w:color="000000"/>
              <w:left w:val="single" w:sz="4" w:space="0" w:color="000000"/>
              <w:bottom w:val="single" w:sz="4" w:space="0" w:color="000000"/>
              <w:right w:val="single" w:sz="4" w:space="0" w:color="000000"/>
            </w:tcBorders>
          </w:tcPr>
          <w:p w14:paraId="7A7ED80F" w14:textId="77777777" w:rsidR="00A4327F" w:rsidRDefault="00A4327F">
            <w:pPr>
              <w:spacing w:line="259" w:lineRule="auto"/>
              <w:ind w:left="117"/>
              <w:jc w:val="center"/>
            </w:pPr>
            <w:r>
              <w:rPr>
                <w:rFonts w:ascii="Times New Roman" w:eastAsia="Times New Roman" w:hAnsi="Times New Roman" w:cs="Times New Roman"/>
                <w:b/>
              </w:rPr>
              <w:t xml:space="preserve">Experience </w:t>
            </w:r>
          </w:p>
        </w:tc>
      </w:tr>
      <w:tr w:rsidR="00A4327F" w14:paraId="4867207D" w14:textId="77777777" w:rsidTr="007B38C2">
        <w:trPr>
          <w:trHeight w:val="1274"/>
        </w:trPr>
        <w:tc>
          <w:tcPr>
            <w:tcW w:w="990" w:type="dxa"/>
            <w:tcBorders>
              <w:top w:val="single" w:sz="4" w:space="0" w:color="000000"/>
              <w:left w:val="single" w:sz="4" w:space="0" w:color="000000"/>
              <w:bottom w:val="single" w:sz="4" w:space="0" w:color="000000"/>
              <w:right w:val="single" w:sz="4" w:space="0" w:color="000000"/>
            </w:tcBorders>
          </w:tcPr>
          <w:p w14:paraId="2F41662C" w14:textId="77777777" w:rsidR="00A4327F" w:rsidRDefault="00A4327F">
            <w:pPr>
              <w:spacing w:line="259" w:lineRule="auto"/>
              <w:ind w:left="128"/>
              <w:jc w:val="center"/>
            </w:pPr>
            <w:r>
              <w:t xml:space="preserve">A </w:t>
            </w:r>
          </w:p>
        </w:tc>
        <w:tc>
          <w:tcPr>
            <w:tcW w:w="5490" w:type="dxa"/>
            <w:tcBorders>
              <w:top w:val="single" w:sz="4" w:space="0" w:color="000000"/>
              <w:left w:val="single" w:sz="4" w:space="0" w:color="000000"/>
              <w:bottom w:val="single" w:sz="4" w:space="0" w:color="000000"/>
              <w:right w:val="single" w:sz="4" w:space="0" w:color="000000"/>
            </w:tcBorders>
          </w:tcPr>
          <w:p w14:paraId="7AF9648C" w14:textId="77777777" w:rsidR="00A4327F" w:rsidRDefault="00A4327F">
            <w:pPr>
              <w:spacing w:line="259" w:lineRule="auto"/>
              <w:ind w:left="117" w:right="44" w:firstLine="1"/>
            </w:pPr>
            <w:r>
              <w:t>Minimum of an associate</w:t>
            </w:r>
            <w:r>
              <w:rPr>
                <w:strike/>
              </w:rPr>
              <w:t xml:space="preserve"> </w:t>
            </w:r>
            <w:r>
              <w:t xml:space="preserve">degree in child development, early childhood education or related field approved by the Ohio department of job and family services (ODJFS). Must be from an accredited college, university or technical college. </w:t>
            </w:r>
          </w:p>
        </w:tc>
        <w:tc>
          <w:tcPr>
            <w:tcW w:w="5676" w:type="dxa"/>
            <w:tcBorders>
              <w:top w:val="single" w:sz="4" w:space="0" w:color="000000"/>
              <w:left w:val="single" w:sz="4" w:space="0" w:color="000000"/>
              <w:bottom w:val="single" w:sz="4" w:space="0" w:color="000000"/>
              <w:right w:val="single" w:sz="4" w:space="0" w:color="000000"/>
            </w:tcBorders>
          </w:tcPr>
          <w:p w14:paraId="4C934266" w14:textId="77777777" w:rsidR="00A4327F" w:rsidRDefault="00A4327F">
            <w:pPr>
              <w:spacing w:line="259" w:lineRule="auto"/>
              <w:ind w:left="118"/>
            </w:pPr>
            <w:r>
              <w:t xml:space="preserve">No minimum experience. </w:t>
            </w:r>
          </w:p>
        </w:tc>
      </w:tr>
      <w:tr w:rsidR="00A4327F" w14:paraId="7E6B6A5D" w14:textId="77777777" w:rsidTr="007B38C2">
        <w:trPr>
          <w:trHeight w:val="768"/>
        </w:trPr>
        <w:tc>
          <w:tcPr>
            <w:tcW w:w="990" w:type="dxa"/>
            <w:tcBorders>
              <w:top w:val="single" w:sz="4" w:space="0" w:color="000000"/>
              <w:left w:val="single" w:sz="4" w:space="0" w:color="000000"/>
              <w:bottom w:val="single" w:sz="4" w:space="0" w:color="000000"/>
              <w:right w:val="single" w:sz="4" w:space="0" w:color="000000"/>
            </w:tcBorders>
          </w:tcPr>
          <w:p w14:paraId="375648A8" w14:textId="3E9D7BD9" w:rsidR="00A4327F" w:rsidRDefault="00A4327F">
            <w:pPr>
              <w:spacing w:line="259" w:lineRule="auto"/>
              <w:ind w:left="130"/>
              <w:jc w:val="center"/>
            </w:pPr>
            <w:r>
              <w:t xml:space="preserve"> </w:t>
            </w:r>
          </w:p>
        </w:tc>
        <w:tc>
          <w:tcPr>
            <w:tcW w:w="5490" w:type="dxa"/>
            <w:tcBorders>
              <w:top w:val="single" w:sz="4" w:space="0" w:color="000000"/>
              <w:left w:val="single" w:sz="4" w:space="0" w:color="000000"/>
              <w:bottom w:val="single" w:sz="4" w:space="0" w:color="000000"/>
              <w:right w:val="single" w:sz="4" w:space="0" w:color="000000"/>
            </w:tcBorders>
          </w:tcPr>
          <w:p w14:paraId="042E286E" w14:textId="77777777" w:rsidR="00A4327F" w:rsidRDefault="00A4327F">
            <w:pPr>
              <w:spacing w:line="259" w:lineRule="auto"/>
              <w:ind w:left="118" w:right="187"/>
            </w:pPr>
            <w:r>
              <w:t xml:space="preserve">A minimum of a current prekindergarten associate license issued by the Ohio department of education (ODE). </w:t>
            </w:r>
            <w:r>
              <w:rPr>
                <w:color w:val="FF0000"/>
              </w:rPr>
              <w:t xml:space="preserve"> </w:t>
            </w:r>
          </w:p>
        </w:tc>
        <w:tc>
          <w:tcPr>
            <w:tcW w:w="5676" w:type="dxa"/>
            <w:tcBorders>
              <w:top w:val="single" w:sz="4" w:space="0" w:color="000000"/>
              <w:left w:val="single" w:sz="4" w:space="0" w:color="000000"/>
              <w:bottom w:val="single" w:sz="4" w:space="0" w:color="000000"/>
              <w:right w:val="single" w:sz="4" w:space="0" w:color="000000"/>
            </w:tcBorders>
          </w:tcPr>
          <w:p w14:paraId="79D1BDCD" w14:textId="77777777" w:rsidR="00A4327F" w:rsidRDefault="00A4327F">
            <w:pPr>
              <w:spacing w:line="259" w:lineRule="auto"/>
              <w:ind w:left="118"/>
            </w:pPr>
            <w:r>
              <w:t xml:space="preserve">No minimum experience. </w:t>
            </w:r>
          </w:p>
        </w:tc>
      </w:tr>
      <w:tr w:rsidR="00A4327F" w14:paraId="40E2D8B4" w14:textId="77777777" w:rsidTr="007B38C2">
        <w:trPr>
          <w:trHeight w:val="768"/>
        </w:trPr>
        <w:tc>
          <w:tcPr>
            <w:tcW w:w="990" w:type="dxa"/>
            <w:tcBorders>
              <w:top w:val="single" w:sz="4" w:space="0" w:color="000000"/>
              <w:left w:val="single" w:sz="4" w:space="0" w:color="000000"/>
              <w:bottom w:val="single" w:sz="4" w:space="0" w:color="000000"/>
              <w:right w:val="single" w:sz="4" w:space="0" w:color="000000"/>
            </w:tcBorders>
          </w:tcPr>
          <w:p w14:paraId="79DC6C97" w14:textId="77777777" w:rsidR="00A4327F" w:rsidRDefault="00A4327F">
            <w:pPr>
              <w:spacing w:line="259" w:lineRule="auto"/>
              <w:ind w:left="130"/>
              <w:jc w:val="center"/>
            </w:pPr>
            <w:r>
              <w:t xml:space="preserve">C </w:t>
            </w:r>
          </w:p>
        </w:tc>
        <w:tc>
          <w:tcPr>
            <w:tcW w:w="5490" w:type="dxa"/>
            <w:tcBorders>
              <w:top w:val="single" w:sz="4" w:space="0" w:color="000000"/>
              <w:left w:val="single" w:sz="4" w:space="0" w:color="000000"/>
              <w:bottom w:val="single" w:sz="4" w:space="0" w:color="000000"/>
              <w:right w:val="single" w:sz="4" w:space="0" w:color="000000"/>
            </w:tcBorders>
          </w:tcPr>
          <w:p w14:paraId="183ED1F9" w14:textId="77777777" w:rsidR="00A4327F" w:rsidRDefault="00A4327F">
            <w:pPr>
              <w:spacing w:line="259" w:lineRule="auto"/>
              <w:ind w:left="118" w:right="204"/>
            </w:pPr>
            <w:r>
              <w:t xml:space="preserve">A current infant and toddler or early childhood credential from a program accredited by the Montessori accreditation council for teacher education. </w:t>
            </w:r>
          </w:p>
        </w:tc>
        <w:tc>
          <w:tcPr>
            <w:tcW w:w="5676" w:type="dxa"/>
            <w:tcBorders>
              <w:top w:val="single" w:sz="4" w:space="0" w:color="000000"/>
              <w:left w:val="single" w:sz="4" w:space="0" w:color="000000"/>
              <w:bottom w:val="single" w:sz="4" w:space="0" w:color="000000"/>
              <w:right w:val="single" w:sz="4" w:space="0" w:color="000000"/>
            </w:tcBorders>
          </w:tcPr>
          <w:p w14:paraId="3D09ED56" w14:textId="77777777" w:rsidR="00A4327F" w:rsidRDefault="00A4327F">
            <w:pPr>
              <w:spacing w:line="259" w:lineRule="auto"/>
              <w:ind w:left="118"/>
            </w:pPr>
            <w:r>
              <w:t xml:space="preserve">No minimum experience. </w:t>
            </w:r>
          </w:p>
        </w:tc>
      </w:tr>
      <w:tr w:rsidR="00A4327F" w14:paraId="0AC4FAD6" w14:textId="77777777" w:rsidTr="007B38C2">
        <w:trPr>
          <w:trHeight w:val="770"/>
        </w:trPr>
        <w:tc>
          <w:tcPr>
            <w:tcW w:w="990" w:type="dxa"/>
            <w:tcBorders>
              <w:top w:val="single" w:sz="4" w:space="0" w:color="000000"/>
              <w:left w:val="single" w:sz="4" w:space="0" w:color="000000"/>
              <w:bottom w:val="single" w:sz="4" w:space="0" w:color="000000"/>
              <w:right w:val="single" w:sz="4" w:space="0" w:color="000000"/>
            </w:tcBorders>
          </w:tcPr>
          <w:p w14:paraId="59A050C6" w14:textId="77777777" w:rsidR="00A4327F" w:rsidRDefault="00A4327F">
            <w:pPr>
              <w:spacing w:line="259" w:lineRule="auto"/>
              <w:ind w:left="128"/>
              <w:jc w:val="center"/>
            </w:pPr>
            <w:r>
              <w:t xml:space="preserve">D </w:t>
            </w:r>
          </w:p>
        </w:tc>
        <w:tc>
          <w:tcPr>
            <w:tcW w:w="5490" w:type="dxa"/>
            <w:tcBorders>
              <w:top w:val="single" w:sz="4" w:space="0" w:color="000000"/>
              <w:left w:val="single" w:sz="4" w:space="0" w:color="000000"/>
              <w:bottom w:val="single" w:sz="4" w:space="0" w:color="000000"/>
              <w:right w:val="single" w:sz="4" w:space="0" w:color="000000"/>
            </w:tcBorders>
          </w:tcPr>
          <w:p w14:paraId="76479E88" w14:textId="77777777" w:rsidR="00A4327F" w:rsidRDefault="00A4327F">
            <w:pPr>
              <w:spacing w:line="259" w:lineRule="auto"/>
              <w:ind w:left="118" w:right="744"/>
            </w:pPr>
            <w:r>
              <w:t xml:space="preserve">Two years of training, including at least four courses in child development or early childhood education from an accredited college, university, or technical college. </w:t>
            </w:r>
          </w:p>
        </w:tc>
        <w:tc>
          <w:tcPr>
            <w:tcW w:w="5676" w:type="dxa"/>
            <w:tcBorders>
              <w:top w:val="single" w:sz="4" w:space="0" w:color="000000"/>
              <w:left w:val="single" w:sz="4" w:space="0" w:color="000000"/>
              <w:bottom w:val="single" w:sz="4" w:space="0" w:color="000000"/>
              <w:right w:val="single" w:sz="4" w:space="0" w:color="000000"/>
            </w:tcBorders>
          </w:tcPr>
          <w:p w14:paraId="3499C91C" w14:textId="77777777" w:rsidR="00A4327F" w:rsidRDefault="00A4327F">
            <w:pPr>
              <w:spacing w:line="259" w:lineRule="auto"/>
              <w:ind w:left="118"/>
            </w:pPr>
            <w:r>
              <w:t xml:space="preserve">No minimum experience. </w:t>
            </w:r>
          </w:p>
        </w:tc>
      </w:tr>
      <w:tr w:rsidR="00A4327F" w14:paraId="74F661EC" w14:textId="77777777" w:rsidTr="007B38C2">
        <w:trPr>
          <w:trHeight w:val="518"/>
        </w:trPr>
        <w:tc>
          <w:tcPr>
            <w:tcW w:w="990" w:type="dxa"/>
            <w:tcBorders>
              <w:top w:val="single" w:sz="4" w:space="0" w:color="000000"/>
              <w:left w:val="single" w:sz="4" w:space="0" w:color="000000"/>
              <w:bottom w:val="single" w:sz="4" w:space="0" w:color="000000"/>
              <w:right w:val="single" w:sz="4" w:space="0" w:color="000000"/>
            </w:tcBorders>
          </w:tcPr>
          <w:p w14:paraId="41D7980B" w14:textId="77777777" w:rsidR="00A4327F" w:rsidRDefault="00A4327F">
            <w:pPr>
              <w:spacing w:line="259" w:lineRule="auto"/>
              <w:ind w:left="128"/>
              <w:jc w:val="center"/>
            </w:pPr>
            <w:r>
              <w:t xml:space="preserve">E </w:t>
            </w:r>
          </w:p>
        </w:tc>
        <w:tc>
          <w:tcPr>
            <w:tcW w:w="5490" w:type="dxa"/>
            <w:tcBorders>
              <w:top w:val="single" w:sz="4" w:space="0" w:color="000000"/>
              <w:left w:val="single" w:sz="4" w:space="0" w:color="000000"/>
              <w:bottom w:val="single" w:sz="4" w:space="0" w:color="000000"/>
              <w:right w:val="single" w:sz="4" w:space="0" w:color="000000"/>
            </w:tcBorders>
          </w:tcPr>
          <w:p w14:paraId="06F0AF99" w14:textId="77777777" w:rsidR="00A4327F" w:rsidRDefault="00A4327F">
            <w:pPr>
              <w:spacing w:line="259" w:lineRule="auto"/>
              <w:ind w:left="118"/>
            </w:pPr>
            <w:r>
              <w:t xml:space="preserve">A current Ohio administrator credential as approved by ODJFS. </w:t>
            </w:r>
          </w:p>
        </w:tc>
        <w:tc>
          <w:tcPr>
            <w:tcW w:w="5676" w:type="dxa"/>
            <w:tcBorders>
              <w:top w:val="single" w:sz="4" w:space="0" w:color="000000"/>
              <w:left w:val="single" w:sz="4" w:space="0" w:color="000000"/>
              <w:bottom w:val="single" w:sz="4" w:space="0" w:color="000000"/>
              <w:right w:val="single" w:sz="4" w:space="0" w:color="000000"/>
            </w:tcBorders>
          </w:tcPr>
          <w:p w14:paraId="5A8D2CA3" w14:textId="77777777" w:rsidR="00A4327F" w:rsidRDefault="00A4327F">
            <w:pPr>
              <w:spacing w:line="259" w:lineRule="auto"/>
              <w:ind w:left="118"/>
            </w:pPr>
            <w:r>
              <w:t xml:space="preserve">No minimum experience. </w:t>
            </w:r>
          </w:p>
        </w:tc>
      </w:tr>
      <w:tr w:rsidR="00A4327F" w14:paraId="72831EEF" w14:textId="77777777" w:rsidTr="007B38C2">
        <w:trPr>
          <w:trHeight w:val="511"/>
        </w:trPr>
        <w:tc>
          <w:tcPr>
            <w:tcW w:w="990" w:type="dxa"/>
            <w:tcBorders>
              <w:top w:val="single" w:sz="4" w:space="0" w:color="000000"/>
              <w:left w:val="single" w:sz="4" w:space="0" w:color="000000"/>
              <w:bottom w:val="single" w:sz="4" w:space="0" w:color="000000"/>
              <w:right w:val="single" w:sz="4" w:space="0" w:color="000000"/>
            </w:tcBorders>
          </w:tcPr>
          <w:p w14:paraId="2B178C7A" w14:textId="77777777" w:rsidR="00A4327F" w:rsidRDefault="00A4327F">
            <w:pPr>
              <w:spacing w:line="259" w:lineRule="auto"/>
              <w:ind w:left="130"/>
              <w:jc w:val="center"/>
            </w:pPr>
            <w:r>
              <w:t xml:space="preserve">F </w:t>
            </w:r>
          </w:p>
        </w:tc>
        <w:tc>
          <w:tcPr>
            <w:tcW w:w="5490" w:type="dxa"/>
            <w:tcBorders>
              <w:top w:val="single" w:sz="4" w:space="0" w:color="000000"/>
              <w:left w:val="single" w:sz="4" w:space="0" w:color="000000"/>
              <w:bottom w:val="single" w:sz="4" w:space="0" w:color="000000"/>
              <w:right w:val="single" w:sz="4" w:space="0" w:color="000000"/>
            </w:tcBorders>
          </w:tcPr>
          <w:p w14:paraId="4174F3F8" w14:textId="77777777" w:rsidR="00A4327F" w:rsidRDefault="00A4327F">
            <w:pPr>
              <w:spacing w:line="259" w:lineRule="auto"/>
              <w:ind w:left="118" w:right="330"/>
            </w:pPr>
            <w:r>
              <w:t>A current Ohio school-age administrator professional endorsement</w:t>
            </w:r>
            <w:r>
              <w:rPr>
                <w:color w:val="0000FF"/>
              </w:rPr>
              <w:t xml:space="preserve"> </w:t>
            </w:r>
            <w:r>
              <w:t xml:space="preserve">(if serving only school-age children). </w:t>
            </w:r>
          </w:p>
        </w:tc>
        <w:tc>
          <w:tcPr>
            <w:tcW w:w="5676" w:type="dxa"/>
            <w:tcBorders>
              <w:top w:val="single" w:sz="4" w:space="0" w:color="000000"/>
              <w:left w:val="single" w:sz="4" w:space="0" w:color="000000"/>
              <w:bottom w:val="single" w:sz="4" w:space="0" w:color="000000"/>
              <w:right w:val="single" w:sz="4" w:space="0" w:color="000000"/>
            </w:tcBorders>
          </w:tcPr>
          <w:p w14:paraId="3EC04E28" w14:textId="77777777" w:rsidR="00A4327F" w:rsidRDefault="00A4327F">
            <w:pPr>
              <w:spacing w:line="259" w:lineRule="auto"/>
              <w:ind w:left="118"/>
            </w:pPr>
            <w:r>
              <w:t xml:space="preserve">No minimum experience. </w:t>
            </w:r>
          </w:p>
        </w:tc>
      </w:tr>
      <w:tr w:rsidR="00A4327F" w14:paraId="7308153E" w14:textId="77777777" w:rsidTr="007B38C2">
        <w:trPr>
          <w:trHeight w:val="480"/>
        </w:trPr>
        <w:tc>
          <w:tcPr>
            <w:tcW w:w="990" w:type="dxa"/>
            <w:tcBorders>
              <w:top w:val="single" w:sz="4" w:space="0" w:color="000000"/>
              <w:left w:val="single" w:sz="4" w:space="0" w:color="000000"/>
              <w:bottom w:val="single" w:sz="4" w:space="0" w:color="000000"/>
              <w:right w:val="single" w:sz="4" w:space="0" w:color="000000"/>
            </w:tcBorders>
          </w:tcPr>
          <w:p w14:paraId="2B469ED4" w14:textId="77777777" w:rsidR="00A4327F" w:rsidRDefault="00A4327F">
            <w:pPr>
              <w:spacing w:line="259" w:lineRule="auto"/>
              <w:ind w:left="128"/>
              <w:jc w:val="center"/>
            </w:pPr>
            <w:r>
              <w:t xml:space="preserve">G </w:t>
            </w:r>
          </w:p>
        </w:tc>
        <w:tc>
          <w:tcPr>
            <w:tcW w:w="5490" w:type="dxa"/>
            <w:tcBorders>
              <w:top w:val="single" w:sz="4" w:space="0" w:color="000000"/>
              <w:left w:val="single" w:sz="4" w:space="0" w:color="000000"/>
              <w:bottom w:val="single" w:sz="4" w:space="0" w:color="000000"/>
              <w:right w:val="single" w:sz="4" w:space="0" w:color="000000"/>
            </w:tcBorders>
          </w:tcPr>
          <w:p w14:paraId="4F47E2FD" w14:textId="77777777" w:rsidR="00A4327F" w:rsidRDefault="00A4327F">
            <w:pPr>
              <w:spacing w:line="259" w:lineRule="auto"/>
              <w:ind w:left="118"/>
            </w:pPr>
            <w:r>
              <w:t>Current designation under a minimum of a career pathways level three.</w:t>
            </w:r>
          </w:p>
        </w:tc>
        <w:tc>
          <w:tcPr>
            <w:tcW w:w="5676" w:type="dxa"/>
            <w:tcBorders>
              <w:top w:val="single" w:sz="4" w:space="0" w:color="000000"/>
              <w:left w:val="single" w:sz="4" w:space="0" w:color="000000"/>
              <w:bottom w:val="single" w:sz="4" w:space="0" w:color="000000"/>
              <w:right w:val="single" w:sz="4" w:space="0" w:color="000000"/>
            </w:tcBorders>
          </w:tcPr>
          <w:p w14:paraId="13DBD1B0" w14:textId="77777777" w:rsidR="00A4327F" w:rsidRDefault="00A4327F">
            <w:pPr>
              <w:spacing w:line="259" w:lineRule="auto"/>
              <w:ind w:left="-17"/>
            </w:pPr>
            <w:r>
              <w:t xml:space="preserve"> No minimum experience. </w:t>
            </w:r>
          </w:p>
        </w:tc>
      </w:tr>
      <w:tr w:rsidR="00A4327F" w14:paraId="26F12BD2" w14:textId="77777777" w:rsidTr="007B38C2">
        <w:trPr>
          <w:trHeight w:val="768"/>
        </w:trPr>
        <w:tc>
          <w:tcPr>
            <w:tcW w:w="990" w:type="dxa"/>
            <w:tcBorders>
              <w:top w:val="single" w:sz="4" w:space="0" w:color="000000"/>
              <w:left w:val="single" w:sz="4" w:space="0" w:color="000000"/>
              <w:bottom w:val="single" w:sz="4" w:space="0" w:color="000000"/>
              <w:right w:val="single" w:sz="4" w:space="0" w:color="000000"/>
            </w:tcBorders>
          </w:tcPr>
          <w:p w14:paraId="1823D03B" w14:textId="77777777" w:rsidR="00A4327F" w:rsidRDefault="00A4327F">
            <w:pPr>
              <w:spacing w:line="259" w:lineRule="auto"/>
              <w:ind w:left="128"/>
              <w:jc w:val="center"/>
            </w:pPr>
            <w:r>
              <w:t>H</w:t>
            </w:r>
            <w:r>
              <w:rPr>
                <w:color w:val="FF0000"/>
              </w:rPr>
              <w:t xml:space="preserve"> </w:t>
            </w:r>
          </w:p>
        </w:tc>
        <w:tc>
          <w:tcPr>
            <w:tcW w:w="5490" w:type="dxa"/>
            <w:tcBorders>
              <w:top w:val="single" w:sz="4" w:space="0" w:color="000000"/>
              <w:left w:val="single" w:sz="4" w:space="0" w:color="000000"/>
              <w:bottom w:val="single" w:sz="4" w:space="0" w:color="000000"/>
              <w:right w:val="single" w:sz="4" w:space="0" w:color="000000"/>
            </w:tcBorders>
          </w:tcPr>
          <w:p w14:paraId="30F81FB5" w14:textId="77777777" w:rsidR="00A4327F" w:rsidRDefault="00A4327F">
            <w:pPr>
              <w:spacing w:line="259" w:lineRule="auto"/>
              <w:ind w:left="118"/>
            </w:pPr>
            <w:r>
              <w:t xml:space="preserve">Current designation under the career pathways level two. </w:t>
            </w:r>
          </w:p>
        </w:tc>
        <w:tc>
          <w:tcPr>
            <w:tcW w:w="5676" w:type="dxa"/>
            <w:tcBorders>
              <w:top w:val="single" w:sz="4" w:space="0" w:color="000000"/>
              <w:left w:val="single" w:sz="4" w:space="0" w:color="000000"/>
              <w:bottom w:val="single" w:sz="4" w:space="0" w:color="000000"/>
              <w:right w:val="single" w:sz="4" w:space="0" w:color="000000"/>
            </w:tcBorders>
          </w:tcPr>
          <w:p w14:paraId="39E5260A" w14:textId="3359023D" w:rsidR="00A4327F" w:rsidRDefault="00A4327F">
            <w:pPr>
              <w:spacing w:line="259" w:lineRule="auto"/>
              <w:ind w:left="118" w:right="348"/>
            </w:pPr>
            <w:r>
              <w:t xml:space="preserve">Two years of experience working as a </w:t>
            </w:r>
            <w:r w:rsidR="002C2B48">
              <w:t>childcare</w:t>
            </w:r>
            <w:r>
              <w:t xml:space="preserve"> staff member in a licensed childcare program. </w:t>
            </w:r>
          </w:p>
        </w:tc>
      </w:tr>
      <w:tr w:rsidR="00A4327F" w14:paraId="762802E2" w14:textId="77777777" w:rsidTr="007B38C2">
        <w:trPr>
          <w:trHeight w:val="768"/>
        </w:trPr>
        <w:tc>
          <w:tcPr>
            <w:tcW w:w="990" w:type="dxa"/>
            <w:tcBorders>
              <w:top w:val="single" w:sz="4" w:space="0" w:color="000000"/>
              <w:left w:val="single" w:sz="4" w:space="0" w:color="000000"/>
              <w:bottom w:val="single" w:sz="4" w:space="0" w:color="000000"/>
              <w:right w:val="single" w:sz="4" w:space="0" w:color="000000"/>
            </w:tcBorders>
          </w:tcPr>
          <w:p w14:paraId="0D2AD722" w14:textId="77777777" w:rsidR="00A4327F" w:rsidRDefault="00A4327F">
            <w:pPr>
              <w:spacing w:line="259" w:lineRule="auto"/>
              <w:ind w:left="129"/>
              <w:jc w:val="center"/>
            </w:pPr>
            <w:r>
              <w:lastRenderedPageBreak/>
              <w:t>I</w:t>
            </w:r>
            <w:r>
              <w:rPr>
                <w:color w:val="FF0000"/>
              </w:rPr>
              <w:t xml:space="preserve"> </w:t>
            </w:r>
          </w:p>
        </w:tc>
        <w:tc>
          <w:tcPr>
            <w:tcW w:w="5490" w:type="dxa"/>
            <w:tcBorders>
              <w:top w:val="single" w:sz="4" w:space="0" w:color="000000"/>
              <w:left w:val="single" w:sz="4" w:space="0" w:color="000000"/>
              <w:bottom w:val="single" w:sz="4" w:space="0" w:color="000000"/>
              <w:right w:val="single" w:sz="4" w:space="0" w:color="000000"/>
            </w:tcBorders>
          </w:tcPr>
          <w:p w14:paraId="3F8BDD89" w14:textId="77777777" w:rsidR="00A4327F" w:rsidRDefault="00A4327F">
            <w:pPr>
              <w:spacing w:line="259" w:lineRule="auto"/>
              <w:ind w:left="118" w:right="173"/>
            </w:pPr>
            <w:r>
              <w:t xml:space="preserve">Current designation under the career pathways level one, within one year, a current designation under the career pathways level two must be achieved. </w:t>
            </w:r>
          </w:p>
        </w:tc>
        <w:tc>
          <w:tcPr>
            <w:tcW w:w="5676" w:type="dxa"/>
            <w:tcBorders>
              <w:top w:val="single" w:sz="4" w:space="0" w:color="000000"/>
              <w:left w:val="single" w:sz="4" w:space="0" w:color="000000"/>
              <w:bottom w:val="single" w:sz="4" w:space="0" w:color="000000"/>
              <w:right w:val="single" w:sz="4" w:space="0" w:color="000000"/>
            </w:tcBorders>
          </w:tcPr>
          <w:p w14:paraId="73BEB4B9" w14:textId="3948B540" w:rsidR="00A4327F" w:rsidRDefault="00A4327F">
            <w:pPr>
              <w:spacing w:line="259" w:lineRule="auto"/>
              <w:ind w:left="118" w:right="348"/>
            </w:pPr>
            <w:r>
              <w:t xml:space="preserve">Two years of experience working as a </w:t>
            </w:r>
            <w:r w:rsidR="002C2B48">
              <w:t>childcare</w:t>
            </w:r>
            <w:r>
              <w:t xml:space="preserve"> staff member in a licensed </w:t>
            </w:r>
            <w:r w:rsidR="002C2B48">
              <w:t>childcare</w:t>
            </w:r>
            <w:r>
              <w:t xml:space="preserve"> program. </w:t>
            </w:r>
          </w:p>
        </w:tc>
      </w:tr>
      <w:tr w:rsidR="00A4327F" w14:paraId="3BB559C3" w14:textId="77777777" w:rsidTr="007B38C2">
        <w:trPr>
          <w:trHeight w:val="768"/>
        </w:trPr>
        <w:tc>
          <w:tcPr>
            <w:tcW w:w="990" w:type="dxa"/>
            <w:tcBorders>
              <w:top w:val="single" w:sz="4" w:space="0" w:color="000000"/>
              <w:left w:val="single" w:sz="4" w:space="0" w:color="000000"/>
              <w:bottom w:val="single" w:sz="4" w:space="0" w:color="000000"/>
              <w:right w:val="single" w:sz="4" w:space="0" w:color="000000"/>
            </w:tcBorders>
          </w:tcPr>
          <w:p w14:paraId="780384AB" w14:textId="77777777" w:rsidR="00A4327F" w:rsidRDefault="00A4327F">
            <w:pPr>
              <w:spacing w:line="259" w:lineRule="auto"/>
              <w:ind w:left="127"/>
              <w:jc w:val="center"/>
            </w:pPr>
            <w:r>
              <w:t>J</w:t>
            </w:r>
            <w:r>
              <w:rPr>
                <w:color w:val="FF0000"/>
              </w:rPr>
              <w:t xml:space="preserve"> </w:t>
            </w:r>
          </w:p>
        </w:tc>
        <w:tc>
          <w:tcPr>
            <w:tcW w:w="5490" w:type="dxa"/>
            <w:tcBorders>
              <w:top w:val="single" w:sz="4" w:space="0" w:color="000000"/>
              <w:left w:val="single" w:sz="4" w:space="0" w:color="000000"/>
              <w:bottom w:val="single" w:sz="4" w:space="0" w:color="000000"/>
              <w:right w:val="single" w:sz="4" w:space="0" w:color="000000"/>
            </w:tcBorders>
          </w:tcPr>
          <w:p w14:paraId="3A059BF7" w14:textId="77777777" w:rsidR="00A4327F" w:rsidRDefault="00A4327F">
            <w:pPr>
              <w:spacing w:line="259" w:lineRule="auto"/>
              <w:ind w:left="118"/>
            </w:pPr>
            <w:r>
              <w:t xml:space="preserve">At least four courses in child development or early childhood education from an accredited college, university, or technical college. </w:t>
            </w:r>
          </w:p>
        </w:tc>
        <w:tc>
          <w:tcPr>
            <w:tcW w:w="5676" w:type="dxa"/>
            <w:tcBorders>
              <w:top w:val="single" w:sz="4" w:space="0" w:color="000000"/>
              <w:left w:val="single" w:sz="4" w:space="0" w:color="000000"/>
              <w:bottom w:val="single" w:sz="4" w:space="0" w:color="000000"/>
              <w:right w:val="single" w:sz="4" w:space="0" w:color="000000"/>
            </w:tcBorders>
          </w:tcPr>
          <w:p w14:paraId="043D38B6" w14:textId="774D49B3" w:rsidR="00A4327F" w:rsidRDefault="00A4327F">
            <w:pPr>
              <w:spacing w:line="259" w:lineRule="auto"/>
              <w:ind w:left="118" w:right="336"/>
            </w:pPr>
            <w:r>
              <w:t xml:space="preserve">Two years of experience working as a </w:t>
            </w:r>
            <w:r w:rsidR="002C2B48">
              <w:t>childcare</w:t>
            </w:r>
            <w:r>
              <w:t xml:space="preserve"> staff member in a licensed </w:t>
            </w:r>
            <w:r w:rsidR="002C2B48">
              <w:t>childcare</w:t>
            </w:r>
            <w:r>
              <w:t xml:space="preserve"> program. </w:t>
            </w:r>
          </w:p>
        </w:tc>
      </w:tr>
      <w:tr w:rsidR="00A4327F" w14:paraId="64ABC703" w14:textId="77777777" w:rsidTr="007B38C2">
        <w:trPr>
          <w:trHeight w:val="768"/>
        </w:trPr>
        <w:tc>
          <w:tcPr>
            <w:tcW w:w="990" w:type="dxa"/>
            <w:tcBorders>
              <w:top w:val="single" w:sz="4" w:space="0" w:color="000000"/>
              <w:left w:val="single" w:sz="4" w:space="0" w:color="000000"/>
              <w:bottom w:val="single" w:sz="4" w:space="0" w:color="000000"/>
              <w:right w:val="single" w:sz="4" w:space="0" w:color="000000"/>
            </w:tcBorders>
          </w:tcPr>
          <w:p w14:paraId="374157CC" w14:textId="77777777" w:rsidR="00A4327F" w:rsidRDefault="00A4327F">
            <w:pPr>
              <w:spacing w:line="259" w:lineRule="auto"/>
              <w:ind w:left="128"/>
              <w:jc w:val="center"/>
            </w:pPr>
            <w:r>
              <w:t>K</w:t>
            </w:r>
            <w:r>
              <w:rPr>
                <w:color w:val="FF0000"/>
              </w:rPr>
              <w:t xml:space="preserve"> </w:t>
            </w:r>
          </w:p>
        </w:tc>
        <w:tc>
          <w:tcPr>
            <w:tcW w:w="5490" w:type="dxa"/>
            <w:tcBorders>
              <w:top w:val="single" w:sz="4" w:space="0" w:color="000000"/>
              <w:left w:val="single" w:sz="4" w:space="0" w:color="000000"/>
              <w:bottom w:val="single" w:sz="4" w:space="0" w:color="000000"/>
              <w:right w:val="single" w:sz="4" w:space="0" w:color="000000"/>
            </w:tcBorders>
          </w:tcPr>
          <w:p w14:paraId="60D1EB4C" w14:textId="77777777" w:rsidR="00A4327F" w:rsidRDefault="00A4327F">
            <w:pPr>
              <w:spacing w:line="259" w:lineRule="auto"/>
              <w:ind w:left="118" w:right="8"/>
            </w:pPr>
            <w:r>
              <w:t xml:space="preserve">A current child development associate credential issued by the council for professional recognition. </w:t>
            </w:r>
          </w:p>
        </w:tc>
        <w:tc>
          <w:tcPr>
            <w:tcW w:w="5676" w:type="dxa"/>
            <w:tcBorders>
              <w:top w:val="single" w:sz="4" w:space="0" w:color="000000"/>
              <w:left w:val="single" w:sz="4" w:space="0" w:color="000000"/>
              <w:bottom w:val="single" w:sz="4" w:space="0" w:color="000000"/>
              <w:right w:val="single" w:sz="4" w:space="0" w:color="000000"/>
            </w:tcBorders>
          </w:tcPr>
          <w:p w14:paraId="703CB9AB" w14:textId="5171FC52" w:rsidR="00A4327F" w:rsidRDefault="00A4327F">
            <w:pPr>
              <w:spacing w:line="259" w:lineRule="auto"/>
              <w:ind w:left="118" w:right="348"/>
            </w:pPr>
            <w:r>
              <w:t xml:space="preserve">Two years of experience working as a </w:t>
            </w:r>
            <w:r w:rsidR="002C2B48">
              <w:t>childcare</w:t>
            </w:r>
            <w:r>
              <w:t xml:space="preserve"> staff member in a licensed </w:t>
            </w:r>
            <w:r w:rsidR="002C2B48">
              <w:t>childcare</w:t>
            </w:r>
            <w:r>
              <w:t xml:space="preserve"> program. </w:t>
            </w:r>
          </w:p>
        </w:tc>
      </w:tr>
      <w:tr w:rsidR="00A4327F" w14:paraId="1D512CFC" w14:textId="77777777" w:rsidTr="007B38C2">
        <w:trPr>
          <w:trHeight w:val="1783"/>
        </w:trPr>
        <w:tc>
          <w:tcPr>
            <w:tcW w:w="990" w:type="dxa"/>
            <w:tcBorders>
              <w:top w:val="single" w:sz="4" w:space="0" w:color="000000"/>
              <w:left w:val="single" w:sz="4" w:space="0" w:color="000000"/>
              <w:bottom w:val="single" w:sz="4" w:space="0" w:color="000000"/>
              <w:right w:val="single" w:sz="4" w:space="0" w:color="000000"/>
            </w:tcBorders>
          </w:tcPr>
          <w:p w14:paraId="2CFE9B87" w14:textId="77777777" w:rsidR="00A4327F" w:rsidRDefault="00A4327F">
            <w:pPr>
              <w:spacing w:line="259" w:lineRule="auto"/>
              <w:ind w:left="128"/>
              <w:jc w:val="center"/>
            </w:pPr>
            <w:r>
              <w:t>L</w:t>
            </w:r>
            <w:r>
              <w:rPr>
                <w:color w:val="FF0000"/>
              </w:rPr>
              <w:t xml:space="preserve"> </w:t>
            </w:r>
          </w:p>
        </w:tc>
        <w:tc>
          <w:tcPr>
            <w:tcW w:w="5490" w:type="dxa"/>
            <w:tcBorders>
              <w:top w:val="single" w:sz="4" w:space="0" w:color="000000"/>
              <w:left w:val="single" w:sz="4" w:space="0" w:color="000000"/>
              <w:bottom w:val="single" w:sz="4" w:space="0" w:color="000000"/>
              <w:right w:val="single" w:sz="4" w:space="0" w:color="000000"/>
            </w:tcBorders>
          </w:tcPr>
          <w:p w14:paraId="3EA150ED" w14:textId="4BD5873B" w:rsidR="00A4327F" w:rsidRDefault="00A4327F">
            <w:pPr>
              <w:spacing w:line="259" w:lineRule="auto"/>
              <w:ind w:left="117" w:right="38" w:firstLine="1"/>
            </w:pPr>
            <w:r>
              <w:t xml:space="preserve">No minimum education above the high school diploma or GED, but within 1 year of being named administrator, must have completed at least four courses in child development or early childhood education from an accredited college, university, or technical college or achieve and maintain </w:t>
            </w:r>
            <w:r w:rsidR="002C2B48">
              <w:t>career</w:t>
            </w:r>
            <w:r>
              <w:t xml:space="preserve"> pathways level two. Verification of high school education is to meet the requirements in appendix B to rule 5101:2-12-08 of the Administrative Code. </w:t>
            </w:r>
          </w:p>
        </w:tc>
        <w:tc>
          <w:tcPr>
            <w:tcW w:w="5676" w:type="dxa"/>
            <w:tcBorders>
              <w:top w:val="single" w:sz="4" w:space="0" w:color="000000"/>
              <w:left w:val="single" w:sz="4" w:space="0" w:color="000000"/>
              <w:bottom w:val="single" w:sz="4" w:space="0" w:color="000000"/>
              <w:right w:val="single" w:sz="4" w:space="0" w:color="000000"/>
            </w:tcBorders>
          </w:tcPr>
          <w:p w14:paraId="4DAA677E" w14:textId="3DC89415" w:rsidR="00A4327F" w:rsidRDefault="00A4327F">
            <w:pPr>
              <w:spacing w:line="259" w:lineRule="auto"/>
              <w:ind w:left="117" w:right="505"/>
            </w:pPr>
            <w:r>
              <w:t xml:space="preserve">A person who has two years of experience working as a </w:t>
            </w:r>
            <w:r w:rsidR="002C2B48">
              <w:t>childcare</w:t>
            </w:r>
            <w:r>
              <w:t xml:space="preserve"> staff member in a licensed child day care program and was promoted from within that center. </w:t>
            </w:r>
          </w:p>
        </w:tc>
      </w:tr>
    </w:tbl>
    <w:p w14:paraId="6B37F811" w14:textId="77777777" w:rsidR="007B38C2" w:rsidRDefault="007B38C2">
      <w:pPr>
        <w:ind w:left="662" w:right="1080"/>
      </w:pPr>
    </w:p>
    <w:p w14:paraId="4E377BB7" w14:textId="3AA51C35" w:rsidR="00A4327F" w:rsidRDefault="00A4327F">
      <w:pPr>
        <w:ind w:left="662" w:right="1080"/>
      </w:pPr>
      <w:r>
        <w:t xml:space="preserve">Two years of training </w:t>
      </w:r>
      <w:proofErr w:type="gramStart"/>
      <w:r>
        <w:t>is</w:t>
      </w:r>
      <w:proofErr w:type="gramEnd"/>
      <w:r>
        <w:t xml:space="preserve"> equal to sixty semester or ninety quarter hours from an accredited college, university or technical college. Four courses </w:t>
      </w:r>
      <w:proofErr w:type="gramStart"/>
      <w:r>
        <w:t>is</w:t>
      </w:r>
      <w:proofErr w:type="gramEnd"/>
      <w:r>
        <w:t xml:space="preserve"> equal to twelve semester hours or eighteen quarter hours from an accredited college, university or technical college. </w:t>
      </w:r>
    </w:p>
    <w:p w14:paraId="4191EFDA" w14:textId="77777777" w:rsidR="00A4327F" w:rsidRDefault="00A4327F">
      <w:pPr>
        <w:tabs>
          <w:tab w:val="right" w:pos="11560"/>
        </w:tabs>
        <w:spacing w:before="58" w:after="0" w:line="259" w:lineRule="auto"/>
      </w:pPr>
      <w:r>
        <w:rPr>
          <w:rFonts w:ascii="Times New Roman" w:eastAsia="Times New Roman" w:hAnsi="Times New Roman" w:cs="Times New Roman"/>
          <w:i/>
          <w:color w:val="808080"/>
          <w:sz w:val="12"/>
        </w:rPr>
        <w:t xml:space="preserve">APPENDIX </w:t>
      </w:r>
      <w:proofErr w:type="gramStart"/>
      <w:r>
        <w:rPr>
          <w:rFonts w:ascii="Times New Roman" w:eastAsia="Times New Roman" w:hAnsi="Times New Roman" w:cs="Times New Roman"/>
          <w:i/>
          <w:color w:val="808080"/>
          <w:sz w:val="12"/>
        </w:rPr>
        <w:t>p(</w:t>
      </w:r>
      <w:proofErr w:type="gramEnd"/>
      <w:r>
        <w:rPr>
          <w:rFonts w:ascii="Times New Roman" w:eastAsia="Times New Roman" w:hAnsi="Times New Roman" w:cs="Times New Roman"/>
          <w:i/>
          <w:color w:val="808080"/>
          <w:sz w:val="12"/>
        </w:rPr>
        <w:t xml:space="preserve">199705) </w:t>
      </w:r>
      <w:proofErr w:type="gramStart"/>
      <w:r>
        <w:rPr>
          <w:rFonts w:ascii="Times New Roman" w:eastAsia="Times New Roman" w:hAnsi="Times New Roman" w:cs="Times New Roman"/>
          <w:i/>
          <w:color w:val="808080"/>
          <w:sz w:val="12"/>
        </w:rPr>
        <w:t>pa(</w:t>
      </w:r>
      <w:proofErr w:type="gramEnd"/>
      <w:r>
        <w:rPr>
          <w:rFonts w:ascii="Times New Roman" w:eastAsia="Times New Roman" w:hAnsi="Times New Roman" w:cs="Times New Roman"/>
          <w:i/>
          <w:color w:val="808080"/>
          <w:sz w:val="12"/>
        </w:rPr>
        <w:t xml:space="preserve">348493) d: (836086) </w:t>
      </w:r>
      <w:proofErr w:type="spellStart"/>
      <w:proofErr w:type="gramStart"/>
      <w:r>
        <w:rPr>
          <w:rFonts w:ascii="Times New Roman" w:eastAsia="Times New Roman" w:hAnsi="Times New Roman" w:cs="Times New Roman"/>
          <w:i/>
          <w:color w:val="808080"/>
          <w:sz w:val="12"/>
        </w:rPr>
        <w:t>ra</w:t>
      </w:r>
      <w:proofErr w:type="spellEnd"/>
      <w:r>
        <w:rPr>
          <w:rFonts w:ascii="Times New Roman" w:eastAsia="Times New Roman" w:hAnsi="Times New Roman" w:cs="Times New Roman"/>
          <w:i/>
          <w:color w:val="808080"/>
          <w:sz w:val="12"/>
        </w:rPr>
        <w:t>(</w:t>
      </w:r>
      <w:proofErr w:type="gramEnd"/>
      <w:r>
        <w:rPr>
          <w:rFonts w:ascii="Times New Roman" w:eastAsia="Times New Roman" w:hAnsi="Times New Roman" w:cs="Times New Roman"/>
          <w:i/>
          <w:color w:val="808080"/>
          <w:sz w:val="12"/>
        </w:rPr>
        <w:t>632475)</w:t>
      </w:r>
      <w:r>
        <w:rPr>
          <w:rFonts w:ascii="Times New Roman" w:eastAsia="Times New Roman" w:hAnsi="Times New Roman" w:cs="Times New Roman"/>
          <w:i/>
          <w:color w:val="808080"/>
          <w:sz w:val="12"/>
        </w:rPr>
        <w:tab/>
      </w:r>
      <w:r>
        <w:rPr>
          <w:rFonts w:ascii="Times New Roman" w:eastAsia="Times New Roman" w:hAnsi="Times New Roman" w:cs="Times New Roman"/>
          <w:color w:val="808080"/>
          <w:sz w:val="12"/>
        </w:rPr>
        <w:t>print date: 03/11/2024 9:55 AM</w:t>
      </w:r>
    </w:p>
    <w:p w14:paraId="3563EECF" w14:textId="77777777" w:rsidR="00A4327F" w:rsidRPr="00A4327F" w:rsidRDefault="00A4327F" w:rsidP="00A4327F">
      <w:pPr>
        <w:tabs>
          <w:tab w:val="right" w:pos="11560"/>
        </w:tabs>
        <w:spacing w:before="58" w:after="0"/>
        <w:rPr>
          <w:rFonts w:ascii="Times New Roman" w:eastAsia="Times New Roman" w:hAnsi="Times New Roman" w:cs="Times New Roman"/>
          <w:color w:val="808080"/>
          <w:sz w:val="12"/>
        </w:rPr>
      </w:pPr>
    </w:p>
    <w:p w14:paraId="5F8AC75A" w14:textId="77777777" w:rsidR="00A4327F" w:rsidRDefault="00A4327F">
      <w:pPr>
        <w:tabs>
          <w:tab w:val="right" w:pos="11560"/>
        </w:tabs>
        <w:spacing w:before="58" w:after="0" w:line="259" w:lineRule="auto"/>
        <w:rPr>
          <w:rFonts w:ascii="Times New Roman" w:eastAsia="Times New Roman" w:hAnsi="Times New Roman" w:cs="Times New Roman"/>
          <w:color w:val="808080"/>
          <w:sz w:val="12"/>
        </w:rPr>
      </w:pPr>
    </w:p>
    <w:p w14:paraId="611A2F40" w14:textId="77777777" w:rsidR="00A4327F" w:rsidRDefault="00A4327F">
      <w:pPr>
        <w:tabs>
          <w:tab w:val="right" w:pos="11560"/>
        </w:tabs>
        <w:spacing w:before="58" w:after="0" w:line="259" w:lineRule="auto"/>
        <w:rPr>
          <w:rFonts w:ascii="Times New Roman" w:eastAsia="Times New Roman" w:hAnsi="Times New Roman" w:cs="Times New Roman"/>
          <w:color w:val="808080"/>
          <w:sz w:val="12"/>
        </w:rPr>
      </w:pPr>
    </w:p>
    <w:p w14:paraId="6D4D14D9" w14:textId="77777777" w:rsidR="00A4327F" w:rsidRDefault="00A4327F">
      <w:pPr>
        <w:tabs>
          <w:tab w:val="right" w:pos="11560"/>
        </w:tabs>
        <w:spacing w:before="58" w:after="0" w:line="259" w:lineRule="auto"/>
        <w:rPr>
          <w:rFonts w:ascii="Times New Roman" w:eastAsia="Times New Roman" w:hAnsi="Times New Roman" w:cs="Times New Roman"/>
          <w:color w:val="808080"/>
          <w:sz w:val="12"/>
        </w:rPr>
      </w:pPr>
    </w:p>
    <w:p w14:paraId="604AFF46" w14:textId="77777777" w:rsidR="00A4327F" w:rsidRDefault="00A4327F">
      <w:pPr>
        <w:tabs>
          <w:tab w:val="right" w:pos="11560"/>
        </w:tabs>
        <w:spacing w:before="58" w:after="0" w:line="259" w:lineRule="auto"/>
        <w:rPr>
          <w:rFonts w:ascii="Times New Roman" w:eastAsia="Times New Roman" w:hAnsi="Times New Roman" w:cs="Times New Roman"/>
          <w:color w:val="808080"/>
          <w:sz w:val="12"/>
        </w:rPr>
      </w:pPr>
    </w:p>
    <w:p w14:paraId="287DA2BE" w14:textId="77777777" w:rsidR="00A4327F" w:rsidRDefault="00A4327F">
      <w:pPr>
        <w:tabs>
          <w:tab w:val="right" w:pos="11560"/>
        </w:tabs>
        <w:spacing w:before="58" w:after="0" w:line="259" w:lineRule="auto"/>
        <w:rPr>
          <w:rFonts w:ascii="Times New Roman" w:eastAsia="Times New Roman" w:hAnsi="Times New Roman" w:cs="Times New Roman"/>
          <w:color w:val="808080"/>
          <w:sz w:val="12"/>
        </w:rPr>
      </w:pPr>
    </w:p>
    <w:p w14:paraId="0195AEC0" w14:textId="77777777" w:rsidR="00A4327F" w:rsidRDefault="00A4327F">
      <w:pPr>
        <w:tabs>
          <w:tab w:val="right" w:pos="11560"/>
        </w:tabs>
        <w:spacing w:before="58" w:after="0" w:line="259" w:lineRule="auto"/>
        <w:rPr>
          <w:rFonts w:ascii="Times New Roman" w:eastAsia="Times New Roman" w:hAnsi="Times New Roman" w:cs="Times New Roman"/>
          <w:color w:val="808080"/>
          <w:sz w:val="12"/>
        </w:rPr>
      </w:pPr>
    </w:p>
    <w:p w14:paraId="32715D3F" w14:textId="77777777" w:rsidR="00A4327F" w:rsidRDefault="00A4327F">
      <w:pPr>
        <w:tabs>
          <w:tab w:val="right" w:pos="11560"/>
        </w:tabs>
        <w:spacing w:before="58" w:after="0" w:line="259" w:lineRule="auto"/>
        <w:rPr>
          <w:rFonts w:ascii="Times New Roman" w:eastAsia="Times New Roman" w:hAnsi="Times New Roman" w:cs="Times New Roman"/>
          <w:color w:val="808080"/>
          <w:sz w:val="12"/>
        </w:rPr>
      </w:pPr>
    </w:p>
    <w:p w14:paraId="6E22982F" w14:textId="77777777" w:rsidR="00A4327F" w:rsidRDefault="00A4327F">
      <w:pPr>
        <w:tabs>
          <w:tab w:val="right" w:pos="11560"/>
        </w:tabs>
        <w:spacing w:before="58" w:after="0" w:line="259" w:lineRule="auto"/>
        <w:rPr>
          <w:rFonts w:ascii="Times New Roman" w:eastAsia="Times New Roman" w:hAnsi="Times New Roman" w:cs="Times New Roman"/>
          <w:color w:val="808080"/>
          <w:sz w:val="12"/>
        </w:rPr>
      </w:pPr>
    </w:p>
    <w:p w14:paraId="53A28C4C" w14:textId="77777777" w:rsidR="00A4327F" w:rsidRDefault="00A4327F">
      <w:pPr>
        <w:tabs>
          <w:tab w:val="right" w:pos="11560"/>
        </w:tabs>
        <w:spacing w:before="58" w:after="0" w:line="259" w:lineRule="auto"/>
        <w:rPr>
          <w:rFonts w:ascii="Times New Roman" w:eastAsia="Times New Roman" w:hAnsi="Times New Roman" w:cs="Times New Roman"/>
          <w:color w:val="808080"/>
          <w:sz w:val="12"/>
        </w:rPr>
      </w:pPr>
    </w:p>
    <w:p w14:paraId="2FD01617" w14:textId="77777777" w:rsidR="00A4327F" w:rsidRDefault="00A4327F">
      <w:pPr>
        <w:tabs>
          <w:tab w:val="right" w:pos="11560"/>
        </w:tabs>
        <w:spacing w:before="58" w:after="0" w:line="259" w:lineRule="auto"/>
        <w:rPr>
          <w:rFonts w:ascii="Times New Roman" w:eastAsia="Times New Roman" w:hAnsi="Times New Roman" w:cs="Times New Roman"/>
          <w:color w:val="808080"/>
          <w:sz w:val="12"/>
        </w:rPr>
      </w:pPr>
    </w:p>
    <w:p w14:paraId="70B90864" w14:textId="77777777" w:rsidR="00A4327F" w:rsidRDefault="00A4327F">
      <w:pPr>
        <w:tabs>
          <w:tab w:val="right" w:pos="11560"/>
        </w:tabs>
        <w:spacing w:before="58" w:after="0" w:line="259" w:lineRule="auto"/>
        <w:rPr>
          <w:rFonts w:ascii="Times New Roman" w:eastAsia="Times New Roman" w:hAnsi="Times New Roman" w:cs="Times New Roman"/>
          <w:color w:val="808080"/>
          <w:sz w:val="12"/>
        </w:rPr>
      </w:pPr>
    </w:p>
    <w:p w14:paraId="30BA9D88" w14:textId="77777777" w:rsidR="00A4327F" w:rsidRDefault="00A4327F">
      <w:pPr>
        <w:tabs>
          <w:tab w:val="right" w:pos="11560"/>
        </w:tabs>
        <w:spacing w:before="58" w:after="0" w:line="259" w:lineRule="auto"/>
        <w:rPr>
          <w:rFonts w:ascii="Times New Roman" w:eastAsia="Times New Roman" w:hAnsi="Times New Roman" w:cs="Times New Roman"/>
          <w:color w:val="808080"/>
          <w:sz w:val="12"/>
        </w:rPr>
      </w:pPr>
    </w:p>
    <w:p w14:paraId="0C4B4540" w14:textId="77777777" w:rsidR="00A4327F" w:rsidRDefault="00A4327F">
      <w:pPr>
        <w:tabs>
          <w:tab w:val="right" w:pos="11560"/>
        </w:tabs>
        <w:spacing w:before="58" w:after="0" w:line="259" w:lineRule="auto"/>
        <w:rPr>
          <w:rFonts w:ascii="Times New Roman" w:eastAsia="Times New Roman" w:hAnsi="Times New Roman" w:cs="Times New Roman"/>
          <w:color w:val="808080"/>
          <w:sz w:val="12"/>
        </w:rPr>
      </w:pPr>
    </w:p>
    <w:p w14:paraId="73F1C69F" w14:textId="77777777" w:rsidR="00A4327F" w:rsidRDefault="00A4327F">
      <w:pPr>
        <w:tabs>
          <w:tab w:val="right" w:pos="11560"/>
        </w:tabs>
        <w:spacing w:before="58" w:after="0" w:line="259" w:lineRule="auto"/>
        <w:rPr>
          <w:rFonts w:ascii="Times New Roman" w:eastAsia="Times New Roman" w:hAnsi="Times New Roman" w:cs="Times New Roman"/>
          <w:color w:val="808080"/>
          <w:sz w:val="12"/>
        </w:rPr>
      </w:pPr>
    </w:p>
    <w:p w14:paraId="31B0296D" w14:textId="77777777" w:rsidR="00A4327F" w:rsidRDefault="00A4327F">
      <w:pPr>
        <w:tabs>
          <w:tab w:val="right" w:pos="11560"/>
        </w:tabs>
        <w:spacing w:before="58" w:after="0" w:line="259" w:lineRule="auto"/>
        <w:rPr>
          <w:rFonts w:ascii="Times New Roman" w:eastAsia="Times New Roman" w:hAnsi="Times New Roman" w:cs="Times New Roman"/>
          <w:color w:val="808080"/>
          <w:sz w:val="12"/>
        </w:rPr>
      </w:pPr>
    </w:p>
    <w:p w14:paraId="70445582" w14:textId="77777777" w:rsidR="00A4327F" w:rsidRDefault="00A4327F">
      <w:pPr>
        <w:tabs>
          <w:tab w:val="right" w:pos="11560"/>
        </w:tabs>
        <w:spacing w:before="58" w:after="0" w:line="259" w:lineRule="auto"/>
        <w:rPr>
          <w:rFonts w:ascii="Times New Roman" w:eastAsia="Times New Roman" w:hAnsi="Times New Roman" w:cs="Times New Roman"/>
          <w:color w:val="808080"/>
          <w:sz w:val="12"/>
        </w:rPr>
      </w:pPr>
    </w:p>
    <w:p w14:paraId="47130DA4" w14:textId="77777777" w:rsidR="00A4327F" w:rsidRDefault="00A4327F">
      <w:pPr>
        <w:tabs>
          <w:tab w:val="right" w:pos="11560"/>
        </w:tabs>
        <w:spacing w:before="58" w:after="0" w:line="259" w:lineRule="auto"/>
        <w:rPr>
          <w:rFonts w:ascii="Times New Roman" w:eastAsia="Times New Roman" w:hAnsi="Times New Roman" w:cs="Times New Roman"/>
          <w:color w:val="808080"/>
          <w:sz w:val="12"/>
        </w:rPr>
      </w:pPr>
    </w:p>
    <w:p w14:paraId="19E72C39" w14:textId="77777777" w:rsidR="00A4327F" w:rsidRDefault="00A4327F">
      <w:pPr>
        <w:tabs>
          <w:tab w:val="right" w:pos="11560"/>
        </w:tabs>
        <w:spacing w:before="58" w:after="0" w:line="259" w:lineRule="auto"/>
        <w:rPr>
          <w:rFonts w:ascii="Times New Roman" w:eastAsia="Times New Roman" w:hAnsi="Times New Roman" w:cs="Times New Roman"/>
          <w:color w:val="808080"/>
          <w:sz w:val="12"/>
        </w:rPr>
      </w:pPr>
    </w:p>
    <w:p w14:paraId="71A63018" w14:textId="77777777" w:rsidR="00A4327F" w:rsidRDefault="00A4327F">
      <w:pPr>
        <w:tabs>
          <w:tab w:val="right" w:pos="11560"/>
        </w:tabs>
        <w:spacing w:before="58" w:after="0" w:line="259" w:lineRule="auto"/>
        <w:rPr>
          <w:rFonts w:ascii="Times New Roman" w:eastAsia="Times New Roman" w:hAnsi="Times New Roman" w:cs="Times New Roman"/>
          <w:color w:val="808080"/>
          <w:sz w:val="12"/>
        </w:rPr>
      </w:pPr>
    </w:p>
    <w:p w14:paraId="20FE56BA" w14:textId="77777777" w:rsidR="00A4327F" w:rsidRDefault="00A4327F">
      <w:pPr>
        <w:tabs>
          <w:tab w:val="right" w:pos="11560"/>
        </w:tabs>
        <w:spacing w:before="58" w:after="0" w:line="259" w:lineRule="auto"/>
        <w:rPr>
          <w:rFonts w:ascii="Times New Roman" w:eastAsia="Times New Roman" w:hAnsi="Times New Roman" w:cs="Times New Roman"/>
          <w:color w:val="808080"/>
          <w:sz w:val="12"/>
        </w:rPr>
      </w:pPr>
    </w:p>
    <w:p w14:paraId="572F1B1F" w14:textId="77777777" w:rsidR="00A4327F" w:rsidRDefault="00A4327F">
      <w:pPr>
        <w:tabs>
          <w:tab w:val="right" w:pos="11560"/>
        </w:tabs>
        <w:spacing w:before="58" w:after="0" w:line="259" w:lineRule="auto"/>
        <w:rPr>
          <w:rFonts w:ascii="Times New Roman" w:eastAsia="Times New Roman" w:hAnsi="Times New Roman" w:cs="Times New Roman"/>
          <w:color w:val="808080"/>
          <w:sz w:val="12"/>
        </w:rPr>
      </w:pPr>
    </w:p>
    <w:p w14:paraId="2CBB6A07" w14:textId="42ADA75F" w:rsidR="00A4327F" w:rsidRPr="007B38C2" w:rsidRDefault="00A4327F">
      <w:pPr>
        <w:tabs>
          <w:tab w:val="center" w:pos="2569"/>
          <w:tab w:val="center" w:pos="5780"/>
        </w:tabs>
        <w:spacing w:after="88"/>
        <w:rPr>
          <w:rFonts w:ascii="Calibri" w:eastAsia="Calibri" w:hAnsi="Calibri" w:cs="Calibri"/>
          <w:sz w:val="22"/>
        </w:rPr>
      </w:pPr>
      <w:r>
        <w:rPr>
          <w:rFonts w:ascii="Times New Roman" w:eastAsia="Times New Roman" w:hAnsi="Times New Roman" w:cs="Times New Roman"/>
        </w:rPr>
        <w:lastRenderedPageBreak/>
        <w:t>Appendix C to R</w:t>
      </w:r>
      <w:r>
        <w:t xml:space="preserve">ule 5101:2-12-07 </w:t>
      </w:r>
      <w:r>
        <w:tab/>
      </w:r>
      <w:r>
        <w:rPr>
          <w:rFonts w:ascii="Times New Roman" w:eastAsia="Times New Roman" w:hAnsi="Times New Roman" w:cs="Times New Roman"/>
          <w:color w:val="808080"/>
        </w:rPr>
        <w:t>Appendix</w:t>
      </w:r>
    </w:p>
    <w:p w14:paraId="2CDF4671" w14:textId="77777777" w:rsidR="00A4327F" w:rsidRDefault="00A4327F">
      <w:pPr>
        <w:spacing w:after="0" w:line="259" w:lineRule="auto"/>
        <w:jc w:val="center"/>
      </w:pPr>
      <w:r>
        <w:rPr>
          <w:rFonts w:ascii="Times New Roman" w:eastAsia="Times New Roman" w:hAnsi="Times New Roman" w:cs="Times New Roman"/>
          <w:color w:val="808080"/>
        </w:rPr>
        <w:t>5101:2-12-07</w:t>
      </w:r>
    </w:p>
    <w:p w14:paraId="0C9E23DD" w14:textId="77777777" w:rsidR="00A4327F" w:rsidRDefault="00A4327F">
      <w:pPr>
        <w:spacing w:after="228" w:line="259" w:lineRule="auto"/>
        <w:ind w:right="1"/>
        <w:jc w:val="center"/>
      </w:pPr>
      <w:r>
        <w:rPr>
          <w:rFonts w:ascii="Times New Roman" w:eastAsia="Times New Roman" w:hAnsi="Times New Roman" w:cs="Times New Roman"/>
          <w:b/>
        </w:rPr>
        <w:t xml:space="preserve">Center Parent Information </w:t>
      </w:r>
    </w:p>
    <w:p w14:paraId="29D27B5A" w14:textId="77777777" w:rsidR="00A4327F" w:rsidRDefault="00A4327F">
      <w:pPr>
        <w:ind w:left="918" w:right="905"/>
      </w:pPr>
      <w:r>
        <w:t xml:space="preserve">The center is licensed to operate legally by the Ohio Department of Job and Family Services (ODJFS).  This license is posted in a noticeable place for review. </w:t>
      </w:r>
    </w:p>
    <w:p w14:paraId="0AD2E9AA" w14:textId="36B0FC7F" w:rsidR="00A4327F" w:rsidRDefault="00A4327F">
      <w:pPr>
        <w:ind w:left="918" w:right="905"/>
      </w:pPr>
      <w:r>
        <w:t xml:space="preserve">A toll-free telephone number is listed on the center’s license and may be used to report a suspected violation of the licensing law or administrative rules.  The licensing rules governing </w:t>
      </w:r>
      <w:r w:rsidR="002C2B48">
        <w:t>childcare</w:t>
      </w:r>
      <w:r>
        <w:t xml:space="preserve"> are available for review at the center. </w:t>
      </w:r>
    </w:p>
    <w:p w14:paraId="585ADA8D" w14:textId="77777777" w:rsidR="00A4327F" w:rsidRDefault="00A4327F">
      <w:pPr>
        <w:ind w:left="918" w:right="905"/>
      </w:pPr>
      <w:r>
        <w:t xml:space="preserve">The administrator and each employee of the center is required, under Section 2151.421 of the Ohio Revised Code, to report their suspicions of child abuse or child neglect to the local public children's services agency. </w:t>
      </w:r>
    </w:p>
    <w:p w14:paraId="307F2B1D" w14:textId="515F93C8" w:rsidR="00A4327F" w:rsidRDefault="00A4327F">
      <w:pPr>
        <w:spacing w:after="218"/>
        <w:ind w:left="918" w:right="905"/>
      </w:pPr>
      <w:r>
        <w:t xml:space="preserve">Any parent of a child enrolled in the center shall be permitted unlimited access to the center during all hours of operation for the purpose of contacting their children, evaluating the care provided by the center or evaluating the premises.  Upon entering the premises, the </w:t>
      </w:r>
      <w:r w:rsidR="002C2B48">
        <w:t>parent</w:t>
      </w:r>
      <w:r>
        <w:t xml:space="preserve"> or guardian shall notify the Administrator of his/her presence. </w:t>
      </w:r>
    </w:p>
    <w:p w14:paraId="19A5D3D9" w14:textId="77777777" w:rsidR="00A4327F" w:rsidRDefault="00A4327F">
      <w:pPr>
        <w:ind w:left="918" w:right="905"/>
      </w:pPr>
      <w:r>
        <w:t xml:space="preserve">The administrator's hours of availability to meet with parents and child/staff ratios are posted in a noticeable place in the center for review.  </w:t>
      </w:r>
    </w:p>
    <w:tbl>
      <w:tblPr>
        <w:tblStyle w:val="TableGrid"/>
        <w:tblpPr w:vertAnchor="page" w:horzAnchor="page" w:tblpX="340" w:tblpY="520"/>
        <w:tblOverlap w:val="never"/>
        <w:tblW w:w="11560" w:type="dxa"/>
        <w:tblInd w:w="0" w:type="dxa"/>
        <w:tblCellMar>
          <w:top w:w="29" w:type="dxa"/>
          <w:left w:w="115" w:type="dxa"/>
          <w:right w:w="115" w:type="dxa"/>
        </w:tblCellMar>
        <w:tblLook w:val="04A0" w:firstRow="1" w:lastRow="0" w:firstColumn="1" w:lastColumn="0" w:noHBand="0" w:noVBand="1"/>
      </w:tblPr>
      <w:tblGrid>
        <w:gridCol w:w="4500"/>
        <w:gridCol w:w="2560"/>
        <w:gridCol w:w="4500"/>
      </w:tblGrid>
      <w:tr w:rsidR="00A4327F" w14:paraId="7EADA13F" w14:textId="77777777">
        <w:trPr>
          <w:trHeight w:val="379"/>
        </w:trPr>
        <w:tc>
          <w:tcPr>
            <w:tcW w:w="4500" w:type="dxa"/>
            <w:tcBorders>
              <w:top w:val="single" w:sz="8" w:space="0" w:color="808080"/>
              <w:left w:val="single" w:sz="8" w:space="0" w:color="808080"/>
              <w:bottom w:val="single" w:sz="8" w:space="0" w:color="808080"/>
              <w:right w:val="single" w:sz="8" w:space="0" w:color="808080"/>
            </w:tcBorders>
          </w:tcPr>
          <w:p w14:paraId="09BCFD48" w14:textId="77777777" w:rsidR="00A4327F" w:rsidRDefault="00A4327F">
            <w:pPr>
              <w:spacing w:line="259" w:lineRule="auto"/>
              <w:jc w:val="center"/>
            </w:pPr>
            <w:r>
              <w:rPr>
                <w:rFonts w:ascii="Times New Roman" w:eastAsia="Times New Roman" w:hAnsi="Times New Roman" w:cs="Times New Roman"/>
                <w:color w:val="808080"/>
                <w:sz w:val="28"/>
              </w:rPr>
              <w:t>ACTION: Final</w:t>
            </w:r>
          </w:p>
        </w:tc>
        <w:tc>
          <w:tcPr>
            <w:tcW w:w="2560" w:type="dxa"/>
            <w:tcBorders>
              <w:top w:val="nil"/>
              <w:left w:val="single" w:sz="8" w:space="0" w:color="808080"/>
              <w:bottom w:val="nil"/>
              <w:right w:val="single" w:sz="8" w:space="0" w:color="808080"/>
            </w:tcBorders>
          </w:tcPr>
          <w:p w14:paraId="324D77A4" w14:textId="77777777" w:rsidR="00A4327F" w:rsidRDefault="00A4327F">
            <w:pPr>
              <w:spacing w:line="259" w:lineRule="auto"/>
              <w:jc w:val="center"/>
            </w:pPr>
            <w:r>
              <w:rPr>
                <w:rFonts w:ascii="Times New Roman" w:eastAsia="Times New Roman" w:hAnsi="Times New Roman" w:cs="Times New Roman"/>
                <w:color w:val="808080"/>
                <w:sz w:val="28"/>
              </w:rPr>
              <w:t>EXISTING</w:t>
            </w:r>
          </w:p>
        </w:tc>
        <w:tc>
          <w:tcPr>
            <w:tcW w:w="4500" w:type="dxa"/>
            <w:tcBorders>
              <w:top w:val="single" w:sz="8" w:space="0" w:color="808080"/>
              <w:left w:val="single" w:sz="8" w:space="0" w:color="808080"/>
              <w:bottom w:val="single" w:sz="8" w:space="0" w:color="808080"/>
              <w:right w:val="single" w:sz="8" w:space="0" w:color="808080"/>
            </w:tcBorders>
          </w:tcPr>
          <w:p w14:paraId="60F3A92A" w14:textId="77777777" w:rsidR="00A4327F" w:rsidRDefault="00A4327F">
            <w:pPr>
              <w:spacing w:line="259" w:lineRule="auto"/>
              <w:jc w:val="center"/>
            </w:pPr>
            <w:r>
              <w:rPr>
                <w:rFonts w:ascii="Times New Roman" w:eastAsia="Times New Roman" w:hAnsi="Times New Roman" w:cs="Times New Roman"/>
                <w:color w:val="808080"/>
                <w:sz w:val="28"/>
              </w:rPr>
              <w:t>DATE: 03/11/2024 9:55 AM</w:t>
            </w:r>
          </w:p>
        </w:tc>
      </w:tr>
    </w:tbl>
    <w:p w14:paraId="660FEACA" w14:textId="77777777" w:rsidR="00A4327F" w:rsidRDefault="00A4327F">
      <w:pPr>
        <w:ind w:left="918" w:right="905"/>
      </w:pPr>
      <w:r>
        <w:rPr>
          <w:rFonts w:ascii="Calibri" w:eastAsia="Calibri" w:hAnsi="Calibri" w:cs="Calibri"/>
          <w:noProof/>
          <w:sz w:val="22"/>
        </w:rPr>
        <mc:AlternateContent>
          <mc:Choice Requires="wpg">
            <w:drawing>
              <wp:anchor distT="0" distB="0" distL="114300" distR="114300" simplePos="0" relativeHeight="251661312" behindDoc="0" locked="0" layoutInCell="1" allowOverlap="1" wp14:anchorId="6A5892FD" wp14:editId="630BD2EB">
                <wp:simplePos x="0" y="0"/>
                <wp:positionH relativeFrom="page">
                  <wp:posOffset>215900</wp:posOffset>
                </wp:positionH>
                <wp:positionV relativeFrom="page">
                  <wp:posOffset>9740900</wp:posOffset>
                </wp:positionV>
                <wp:extent cx="7340600" cy="635"/>
                <wp:effectExtent l="0" t="0" r="0" b="0"/>
                <wp:wrapTopAndBottom/>
                <wp:docPr id="946" name="Group 946"/>
                <wp:cNvGraphicFramePr/>
                <a:graphic xmlns:a="http://schemas.openxmlformats.org/drawingml/2006/main">
                  <a:graphicData uri="http://schemas.microsoft.com/office/word/2010/wordprocessingGroup">
                    <wpg:wgp>
                      <wpg:cNvGrpSpPr/>
                      <wpg:grpSpPr>
                        <a:xfrm>
                          <a:off x="0" y="0"/>
                          <a:ext cx="7340600" cy="635"/>
                          <a:chOff x="0" y="0"/>
                          <a:chExt cx="7340600" cy="635"/>
                        </a:xfrm>
                      </wpg:grpSpPr>
                      <wps:wsp>
                        <wps:cNvPr id="65" name="Shape 65"/>
                        <wps:cNvSpPr/>
                        <wps:spPr>
                          <a:xfrm>
                            <a:off x="0" y="0"/>
                            <a:ext cx="7340600" cy="0"/>
                          </a:xfrm>
                          <a:custGeom>
                            <a:avLst/>
                            <a:gdLst/>
                            <a:ahLst/>
                            <a:cxnLst/>
                            <a:rect l="0" t="0" r="0" b="0"/>
                            <a:pathLst>
                              <a:path w="7340600">
                                <a:moveTo>
                                  <a:pt x="0" y="0"/>
                                </a:moveTo>
                                <a:lnTo>
                                  <a:pt x="7340600" y="0"/>
                                </a:lnTo>
                                <a:close/>
                              </a:path>
                            </a:pathLst>
                          </a:custGeom>
                          <a:ln w="635" cap="flat">
                            <a:miter lim="127000"/>
                          </a:ln>
                        </wps:spPr>
                        <wps:style>
                          <a:lnRef idx="1">
                            <a:srgbClr val="808080"/>
                          </a:lnRef>
                          <a:fillRef idx="0">
                            <a:srgbClr val="000000">
                              <a:alpha val="0"/>
                            </a:srgbClr>
                          </a:fillRef>
                          <a:effectRef idx="0">
                            <a:scrgbClr r="0" g="0" b="0"/>
                          </a:effectRef>
                          <a:fontRef idx="none"/>
                        </wps:style>
                        <wps:bodyPr/>
                      </wps:wsp>
                    </wpg:wgp>
                  </a:graphicData>
                </a:graphic>
              </wp:anchor>
            </w:drawing>
          </mc:Choice>
          <mc:Fallback>
            <w:pict>
              <v:group w14:anchorId="4094E630" id="Group 946" o:spid="_x0000_s1026" style="position:absolute;margin-left:17pt;margin-top:767pt;width:578pt;height:.05pt;z-index:251661312;mso-position-horizontal-relative:page;mso-position-vertical-relative:page" coordsize="73406,6"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">
                <v:shape id="Shape 65" o:spid="_x0000_s1027" style="position:absolute;width:73406;height:0;visibility:visible;mso-wrap-style:square;v-text-anchor:top" coordsize="7340600,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" path="m,l7340600,,,xe" filled="f" strokecolor="gray" strokeweight=".05pt">
                  <v:stroke miterlimit="83231f" joinstyle="miter"/>
                  <v:path arrowok="t" textboxrect="0,0,7340600,0"/>
                </v:shape>
                <w10:wrap type="topAndBottom" anchorx="page" anchory="page"/>
              </v:group>
            </w:pict>
          </mc:Fallback>
        </mc:AlternateContent>
      </w:r>
      <w:r>
        <w:t>The licensing record, including licensing inspection reports, complaint investigation reports, and evaluation forms from the building and fire departments, is available for review upon written request from the ODJFS. Inspections are also online at</w:t>
      </w:r>
      <w:hyperlink r:id="rId11">
        <w:r>
          <w:t xml:space="preserve"> http://childcaresearch.ohio.gov/.</w:t>
        </w:r>
      </w:hyperlink>
      <w:r>
        <w:t xml:space="preserve">  Parents may search for a specific program and sign up to be notified when the program's latest inspection is posted online.  </w:t>
      </w:r>
    </w:p>
    <w:p w14:paraId="0BAF3FCC" w14:textId="77777777" w:rsidR="00A4327F" w:rsidRDefault="00A4327F">
      <w:pPr>
        <w:spacing w:after="22"/>
        <w:ind w:left="918" w:right="905"/>
      </w:pPr>
      <w:r>
        <w:t xml:space="preserve">It is unlawful for the center to discriminate in the enrollment of children upon the basis of race, color, religion, sex, national origin or disability in violation of the Americans with Disabilities Act of 1990, 104 Stat. 32, 42 U.S.C. 12101 et seq.  To file a discrimination complaint, write or call Health and Human Services (HHS) or ODJFS.  HHS and ODJFS are equal opportunity providers and employers. </w:t>
      </w:r>
    </w:p>
    <w:p w14:paraId="2D5EE346" w14:textId="77777777" w:rsidR="0021276E" w:rsidRDefault="0021276E">
      <w:pPr>
        <w:spacing w:after="22"/>
        <w:ind w:left="918" w:right="905"/>
      </w:pPr>
    </w:p>
    <w:p w14:paraId="20E10AFB" w14:textId="77777777" w:rsidR="007B38C2" w:rsidRDefault="007B38C2">
      <w:pPr>
        <w:spacing w:after="22"/>
        <w:ind w:left="918" w:right="905"/>
      </w:pPr>
    </w:p>
    <w:tbl>
      <w:tblPr>
        <w:tblStyle w:val="TableGrid"/>
        <w:tblW w:w="9720" w:type="dxa"/>
        <w:tblInd w:w="-90" w:type="dxa"/>
        <w:tblLook w:val="04A0" w:firstRow="1" w:lastRow="0" w:firstColumn="1" w:lastColumn="0" w:noHBand="0" w:noVBand="1"/>
      </w:tblPr>
      <w:tblGrid>
        <w:gridCol w:w="6590"/>
        <w:gridCol w:w="3130"/>
      </w:tblGrid>
      <w:tr w:rsidR="00A4327F" w14:paraId="32283C71" w14:textId="77777777" w:rsidTr="00A4327F">
        <w:trPr>
          <w:trHeight w:val="247"/>
        </w:trPr>
        <w:tc>
          <w:tcPr>
            <w:tcW w:w="6590" w:type="dxa"/>
            <w:tcBorders>
              <w:top w:val="nil"/>
              <w:left w:val="nil"/>
              <w:bottom w:val="nil"/>
              <w:right w:val="nil"/>
            </w:tcBorders>
          </w:tcPr>
          <w:p w14:paraId="5D2F249D" w14:textId="77777777" w:rsidR="00A4327F" w:rsidRDefault="00A4327F">
            <w:pPr>
              <w:spacing w:line="259" w:lineRule="auto"/>
            </w:pPr>
            <w:r>
              <w:lastRenderedPageBreak/>
              <w:t xml:space="preserve">Write or Call: </w:t>
            </w:r>
          </w:p>
        </w:tc>
        <w:tc>
          <w:tcPr>
            <w:tcW w:w="3130" w:type="dxa"/>
            <w:tcBorders>
              <w:top w:val="nil"/>
              <w:left w:val="nil"/>
              <w:bottom w:val="nil"/>
              <w:right w:val="nil"/>
            </w:tcBorders>
          </w:tcPr>
          <w:p w14:paraId="749C7B04" w14:textId="77777777" w:rsidR="00A4327F" w:rsidRDefault="00A4327F">
            <w:pPr>
              <w:spacing w:line="259" w:lineRule="auto"/>
            </w:pPr>
            <w:r>
              <w:t xml:space="preserve">Write or Call: </w:t>
            </w:r>
          </w:p>
        </w:tc>
      </w:tr>
      <w:tr w:rsidR="00A4327F" w14:paraId="729AD5D4" w14:textId="77777777" w:rsidTr="00A4327F">
        <w:trPr>
          <w:trHeight w:val="276"/>
        </w:trPr>
        <w:tc>
          <w:tcPr>
            <w:tcW w:w="6590" w:type="dxa"/>
            <w:tcBorders>
              <w:top w:val="nil"/>
              <w:left w:val="nil"/>
              <w:bottom w:val="nil"/>
              <w:right w:val="nil"/>
            </w:tcBorders>
          </w:tcPr>
          <w:p w14:paraId="4CA39BC8" w14:textId="77777777" w:rsidR="00A4327F" w:rsidRDefault="00A4327F">
            <w:pPr>
              <w:spacing w:line="259" w:lineRule="auto"/>
            </w:pPr>
            <w:r>
              <w:t xml:space="preserve">HHS  </w:t>
            </w:r>
          </w:p>
        </w:tc>
        <w:tc>
          <w:tcPr>
            <w:tcW w:w="3130" w:type="dxa"/>
            <w:tcBorders>
              <w:top w:val="nil"/>
              <w:left w:val="nil"/>
              <w:bottom w:val="nil"/>
              <w:right w:val="nil"/>
            </w:tcBorders>
          </w:tcPr>
          <w:p w14:paraId="3B9C349A" w14:textId="77777777" w:rsidR="00A4327F" w:rsidRDefault="00A4327F">
            <w:pPr>
              <w:spacing w:line="259" w:lineRule="auto"/>
            </w:pPr>
            <w:r>
              <w:t xml:space="preserve">ODJFS </w:t>
            </w:r>
          </w:p>
        </w:tc>
      </w:tr>
      <w:tr w:rsidR="00A4327F" w14:paraId="0DDC477B" w14:textId="77777777" w:rsidTr="00A4327F">
        <w:trPr>
          <w:trHeight w:val="258"/>
        </w:trPr>
        <w:tc>
          <w:tcPr>
            <w:tcW w:w="6590" w:type="dxa"/>
            <w:tcBorders>
              <w:top w:val="nil"/>
              <w:left w:val="nil"/>
              <w:bottom w:val="nil"/>
              <w:right w:val="nil"/>
            </w:tcBorders>
          </w:tcPr>
          <w:p w14:paraId="390A16B5" w14:textId="77777777" w:rsidR="00A4327F" w:rsidRDefault="00A4327F">
            <w:pPr>
              <w:spacing w:line="259" w:lineRule="auto"/>
            </w:pPr>
            <w:r>
              <w:t xml:space="preserve">Region V, Office of Civil Rights </w:t>
            </w:r>
          </w:p>
        </w:tc>
        <w:tc>
          <w:tcPr>
            <w:tcW w:w="3130" w:type="dxa"/>
            <w:tcBorders>
              <w:top w:val="nil"/>
              <w:left w:val="nil"/>
              <w:bottom w:val="nil"/>
              <w:right w:val="nil"/>
            </w:tcBorders>
          </w:tcPr>
          <w:p w14:paraId="5315FEC9" w14:textId="77777777" w:rsidR="00A4327F" w:rsidRDefault="00A4327F">
            <w:pPr>
              <w:spacing w:line="259" w:lineRule="auto"/>
            </w:pPr>
            <w:r>
              <w:t xml:space="preserve">Bureau of Civil Rights </w:t>
            </w:r>
          </w:p>
        </w:tc>
      </w:tr>
      <w:tr w:rsidR="00A4327F" w14:paraId="47325D37" w14:textId="77777777" w:rsidTr="00A4327F">
        <w:trPr>
          <w:trHeight w:val="294"/>
        </w:trPr>
        <w:tc>
          <w:tcPr>
            <w:tcW w:w="6590" w:type="dxa"/>
            <w:tcBorders>
              <w:top w:val="nil"/>
              <w:left w:val="nil"/>
              <w:bottom w:val="nil"/>
              <w:right w:val="nil"/>
            </w:tcBorders>
          </w:tcPr>
          <w:p w14:paraId="56AEE0B8" w14:textId="77777777" w:rsidR="00A4327F" w:rsidRDefault="00A4327F">
            <w:pPr>
              <w:spacing w:line="259" w:lineRule="auto"/>
            </w:pPr>
            <w:r>
              <w:t xml:space="preserve">233 N. Michigan Ave, Ste. 240 </w:t>
            </w:r>
          </w:p>
        </w:tc>
        <w:tc>
          <w:tcPr>
            <w:tcW w:w="3130" w:type="dxa"/>
            <w:tcBorders>
              <w:top w:val="nil"/>
              <w:left w:val="nil"/>
              <w:bottom w:val="nil"/>
              <w:right w:val="nil"/>
            </w:tcBorders>
          </w:tcPr>
          <w:p w14:paraId="0DEFE50A" w14:textId="77777777" w:rsidR="00A4327F" w:rsidRDefault="00A4327F">
            <w:pPr>
              <w:spacing w:line="259" w:lineRule="auto"/>
            </w:pPr>
            <w:r>
              <w:t>30 E. Broad St., 37</w:t>
            </w:r>
            <w:r>
              <w:rPr>
                <w:vertAlign w:val="superscript"/>
              </w:rPr>
              <w:t>th</w:t>
            </w:r>
            <w:r>
              <w:t xml:space="preserve"> Floor </w:t>
            </w:r>
          </w:p>
        </w:tc>
      </w:tr>
      <w:tr w:rsidR="00A4327F" w14:paraId="3C063D91" w14:textId="77777777" w:rsidTr="00A4327F">
        <w:trPr>
          <w:trHeight w:val="276"/>
        </w:trPr>
        <w:tc>
          <w:tcPr>
            <w:tcW w:w="6590" w:type="dxa"/>
            <w:tcBorders>
              <w:top w:val="nil"/>
              <w:left w:val="nil"/>
              <w:bottom w:val="nil"/>
              <w:right w:val="nil"/>
            </w:tcBorders>
          </w:tcPr>
          <w:p w14:paraId="722EE3BD" w14:textId="77777777" w:rsidR="00A4327F" w:rsidRDefault="00A4327F">
            <w:pPr>
              <w:spacing w:line="259" w:lineRule="auto"/>
            </w:pPr>
            <w:r>
              <w:t xml:space="preserve">Chicago, IL 60601  </w:t>
            </w:r>
          </w:p>
        </w:tc>
        <w:tc>
          <w:tcPr>
            <w:tcW w:w="3130" w:type="dxa"/>
            <w:tcBorders>
              <w:top w:val="nil"/>
              <w:left w:val="nil"/>
              <w:bottom w:val="nil"/>
              <w:right w:val="nil"/>
            </w:tcBorders>
          </w:tcPr>
          <w:p w14:paraId="0BE3C4EC" w14:textId="77777777" w:rsidR="00A4327F" w:rsidRDefault="00A4327F">
            <w:pPr>
              <w:spacing w:line="259" w:lineRule="auto"/>
            </w:pPr>
            <w:r>
              <w:t xml:space="preserve">Columbus, OH 43215-3414 </w:t>
            </w:r>
          </w:p>
        </w:tc>
      </w:tr>
      <w:tr w:rsidR="00A4327F" w14:paraId="2B78D0F9" w14:textId="77777777" w:rsidTr="00A4327F">
        <w:trPr>
          <w:trHeight w:val="276"/>
        </w:trPr>
        <w:tc>
          <w:tcPr>
            <w:tcW w:w="6590" w:type="dxa"/>
            <w:tcBorders>
              <w:top w:val="nil"/>
              <w:left w:val="nil"/>
              <w:bottom w:val="nil"/>
              <w:right w:val="nil"/>
            </w:tcBorders>
          </w:tcPr>
          <w:p w14:paraId="5674C77B" w14:textId="77777777" w:rsidR="00A4327F" w:rsidRDefault="00A4327F">
            <w:pPr>
              <w:spacing w:line="259" w:lineRule="auto"/>
            </w:pPr>
            <w:r>
              <w:t>(312) 886-2359 (voice)</w:t>
            </w:r>
          </w:p>
        </w:tc>
        <w:tc>
          <w:tcPr>
            <w:tcW w:w="3130" w:type="dxa"/>
            <w:tcBorders>
              <w:top w:val="nil"/>
              <w:left w:val="nil"/>
              <w:bottom w:val="nil"/>
              <w:right w:val="nil"/>
            </w:tcBorders>
          </w:tcPr>
          <w:p w14:paraId="5915916C" w14:textId="77777777" w:rsidR="00A4327F" w:rsidRDefault="00A4327F">
            <w:pPr>
              <w:spacing w:line="259" w:lineRule="auto"/>
            </w:pPr>
            <w:r>
              <w:t>(614) 644-2703 (voice)</w:t>
            </w:r>
          </w:p>
        </w:tc>
      </w:tr>
      <w:tr w:rsidR="00A4327F" w14:paraId="13751AC4" w14:textId="77777777" w:rsidTr="00A4327F">
        <w:trPr>
          <w:trHeight w:val="276"/>
        </w:trPr>
        <w:tc>
          <w:tcPr>
            <w:tcW w:w="6590" w:type="dxa"/>
            <w:tcBorders>
              <w:top w:val="nil"/>
              <w:left w:val="nil"/>
              <w:bottom w:val="nil"/>
              <w:right w:val="nil"/>
            </w:tcBorders>
          </w:tcPr>
          <w:p w14:paraId="54F5BA25" w14:textId="77777777" w:rsidR="00A4327F" w:rsidRDefault="00A4327F">
            <w:pPr>
              <w:spacing w:line="259" w:lineRule="auto"/>
            </w:pPr>
            <w:r>
              <w:t>(312) 353-5693 (TDD)</w:t>
            </w:r>
          </w:p>
        </w:tc>
        <w:tc>
          <w:tcPr>
            <w:tcW w:w="3130" w:type="dxa"/>
            <w:tcBorders>
              <w:top w:val="nil"/>
              <w:left w:val="nil"/>
              <w:bottom w:val="nil"/>
              <w:right w:val="nil"/>
            </w:tcBorders>
          </w:tcPr>
          <w:p w14:paraId="71F3078A" w14:textId="77777777" w:rsidR="00A4327F" w:rsidRDefault="00A4327F">
            <w:pPr>
              <w:spacing w:line="259" w:lineRule="auto"/>
            </w:pPr>
            <w:r>
              <w:t>1-866-277-6353 (toll free)</w:t>
            </w:r>
          </w:p>
        </w:tc>
      </w:tr>
      <w:tr w:rsidR="00A4327F" w14:paraId="05CEC991" w14:textId="77777777" w:rsidTr="00A4327F">
        <w:trPr>
          <w:trHeight w:val="523"/>
        </w:trPr>
        <w:tc>
          <w:tcPr>
            <w:tcW w:w="6590" w:type="dxa"/>
            <w:tcBorders>
              <w:top w:val="nil"/>
              <w:left w:val="nil"/>
              <w:bottom w:val="nil"/>
              <w:right w:val="nil"/>
            </w:tcBorders>
          </w:tcPr>
          <w:p w14:paraId="0E909EC2" w14:textId="77777777" w:rsidR="00A4327F" w:rsidRDefault="00A4327F">
            <w:pPr>
              <w:spacing w:line="259" w:lineRule="auto"/>
            </w:pPr>
            <w:r>
              <w:t>(312) 886-1807 (fax)</w:t>
            </w:r>
          </w:p>
        </w:tc>
        <w:tc>
          <w:tcPr>
            <w:tcW w:w="3130" w:type="dxa"/>
            <w:tcBorders>
              <w:top w:val="nil"/>
              <w:left w:val="nil"/>
              <w:bottom w:val="nil"/>
              <w:right w:val="nil"/>
            </w:tcBorders>
          </w:tcPr>
          <w:p w14:paraId="5D272BE0" w14:textId="77777777" w:rsidR="00A4327F" w:rsidRDefault="00A4327F">
            <w:pPr>
              <w:spacing w:line="259" w:lineRule="auto"/>
            </w:pPr>
            <w:r>
              <w:t>(614) 752-6381 (fax)</w:t>
            </w:r>
          </w:p>
          <w:p w14:paraId="42CB2171" w14:textId="77777777" w:rsidR="00A4327F" w:rsidRDefault="00A4327F">
            <w:pPr>
              <w:spacing w:line="259" w:lineRule="auto"/>
            </w:pPr>
            <w:r>
              <w:t>1-866-221-6700 (TTY) or (614) 995-9961</w:t>
            </w:r>
          </w:p>
        </w:tc>
      </w:tr>
    </w:tbl>
    <w:p w14:paraId="69176729" w14:textId="77777777" w:rsidR="00A4327F" w:rsidRDefault="00A4327F">
      <w:pPr>
        <w:spacing w:after="2166"/>
        <w:ind w:left="918" w:right="905"/>
      </w:pPr>
      <w:r>
        <w:t xml:space="preserve">For more information about child care licensing requirements as well as how to apply for child care assistance, Medicaid health screenings and early intervention services for your child, please visit </w:t>
      </w:r>
      <w:hyperlink r:id="rId12">
        <w:r>
          <w:rPr>
            <w:color w:val="0000FF"/>
            <w:u w:val="single" w:color="0000FF"/>
          </w:rPr>
          <w:t>http://jfs.ohio.gov/cdc/families.stm</w:t>
        </w:r>
      </w:hyperlink>
      <w:hyperlink r:id="rId13">
        <w:r>
          <w:rPr>
            <w:color w:val="0000FF"/>
            <w:u w:val="single" w:color="0000FF"/>
          </w:rPr>
          <w:t>.</w:t>
        </w:r>
      </w:hyperlink>
      <w:r>
        <w:t xml:space="preserve">  </w:t>
      </w:r>
    </w:p>
    <w:p w14:paraId="41DD8588" w14:textId="77777777" w:rsidR="00A4327F" w:rsidRDefault="00A4327F">
      <w:pPr>
        <w:tabs>
          <w:tab w:val="right" w:pos="11560"/>
        </w:tabs>
        <w:spacing w:before="58" w:after="0" w:line="259" w:lineRule="auto"/>
      </w:pPr>
      <w:r>
        <w:rPr>
          <w:rFonts w:ascii="Times New Roman" w:eastAsia="Times New Roman" w:hAnsi="Times New Roman" w:cs="Times New Roman"/>
          <w:i/>
          <w:color w:val="808080"/>
          <w:sz w:val="12"/>
        </w:rPr>
        <w:t xml:space="preserve">APPENDIX </w:t>
      </w:r>
      <w:proofErr w:type="gramStart"/>
      <w:r>
        <w:rPr>
          <w:rFonts w:ascii="Times New Roman" w:eastAsia="Times New Roman" w:hAnsi="Times New Roman" w:cs="Times New Roman"/>
          <w:i/>
          <w:color w:val="808080"/>
          <w:sz w:val="12"/>
        </w:rPr>
        <w:t>p(</w:t>
      </w:r>
      <w:proofErr w:type="gramEnd"/>
      <w:r>
        <w:rPr>
          <w:rFonts w:ascii="Times New Roman" w:eastAsia="Times New Roman" w:hAnsi="Times New Roman" w:cs="Times New Roman"/>
          <w:i/>
          <w:color w:val="808080"/>
          <w:sz w:val="12"/>
        </w:rPr>
        <w:t xml:space="preserve">199705) </w:t>
      </w:r>
      <w:proofErr w:type="gramStart"/>
      <w:r>
        <w:rPr>
          <w:rFonts w:ascii="Times New Roman" w:eastAsia="Times New Roman" w:hAnsi="Times New Roman" w:cs="Times New Roman"/>
          <w:i/>
          <w:color w:val="808080"/>
          <w:sz w:val="12"/>
        </w:rPr>
        <w:t>pa(</w:t>
      </w:r>
      <w:proofErr w:type="gramEnd"/>
      <w:r>
        <w:rPr>
          <w:rFonts w:ascii="Times New Roman" w:eastAsia="Times New Roman" w:hAnsi="Times New Roman" w:cs="Times New Roman"/>
          <w:i/>
          <w:color w:val="808080"/>
          <w:sz w:val="12"/>
        </w:rPr>
        <w:t xml:space="preserve">348493) d: (836236) </w:t>
      </w:r>
      <w:proofErr w:type="spellStart"/>
      <w:proofErr w:type="gramStart"/>
      <w:r>
        <w:rPr>
          <w:rFonts w:ascii="Times New Roman" w:eastAsia="Times New Roman" w:hAnsi="Times New Roman" w:cs="Times New Roman"/>
          <w:i/>
          <w:color w:val="808080"/>
          <w:sz w:val="12"/>
        </w:rPr>
        <w:t>ra</w:t>
      </w:r>
      <w:proofErr w:type="spellEnd"/>
      <w:r>
        <w:rPr>
          <w:rFonts w:ascii="Times New Roman" w:eastAsia="Times New Roman" w:hAnsi="Times New Roman" w:cs="Times New Roman"/>
          <w:i/>
          <w:color w:val="808080"/>
          <w:sz w:val="12"/>
        </w:rPr>
        <w:t>(</w:t>
      </w:r>
      <w:proofErr w:type="gramEnd"/>
      <w:r>
        <w:rPr>
          <w:rFonts w:ascii="Times New Roman" w:eastAsia="Times New Roman" w:hAnsi="Times New Roman" w:cs="Times New Roman"/>
          <w:i/>
          <w:color w:val="808080"/>
          <w:sz w:val="12"/>
        </w:rPr>
        <w:t>632475)</w:t>
      </w:r>
      <w:r>
        <w:rPr>
          <w:rFonts w:ascii="Times New Roman" w:eastAsia="Times New Roman" w:hAnsi="Times New Roman" w:cs="Times New Roman"/>
          <w:i/>
          <w:color w:val="808080"/>
          <w:sz w:val="12"/>
        </w:rPr>
        <w:tab/>
      </w:r>
      <w:r>
        <w:rPr>
          <w:rFonts w:ascii="Times New Roman" w:eastAsia="Times New Roman" w:hAnsi="Times New Roman" w:cs="Times New Roman"/>
          <w:color w:val="808080"/>
          <w:sz w:val="12"/>
        </w:rPr>
        <w:t>print date: 03/11/2024 9:55 AM</w:t>
      </w:r>
    </w:p>
    <w:p w14:paraId="04C841EC" w14:textId="77777777" w:rsidR="00A4327F" w:rsidRDefault="00A4327F" w:rsidP="00BC6FCD">
      <w:pPr>
        <w:tabs>
          <w:tab w:val="right" w:pos="11560"/>
        </w:tabs>
        <w:spacing w:before="58" w:after="0"/>
      </w:pPr>
    </w:p>
    <w:p w14:paraId="583F138F" w14:textId="77777777" w:rsidR="00A4327F" w:rsidRDefault="00A4327F" w:rsidP="00BC6FCD">
      <w:pPr>
        <w:tabs>
          <w:tab w:val="right" w:pos="11560"/>
        </w:tabs>
        <w:spacing w:before="58" w:after="0"/>
      </w:pPr>
    </w:p>
    <w:p w14:paraId="1568050A" w14:textId="77777777" w:rsidR="00A4327F" w:rsidRDefault="00A4327F" w:rsidP="00BC6FCD">
      <w:pPr>
        <w:tabs>
          <w:tab w:val="right" w:pos="11560"/>
        </w:tabs>
        <w:spacing w:before="58" w:after="0"/>
      </w:pPr>
    </w:p>
    <w:p w14:paraId="620B621D" w14:textId="77777777" w:rsidR="00A4327F" w:rsidRDefault="00A4327F" w:rsidP="00BC6FCD">
      <w:pPr>
        <w:tabs>
          <w:tab w:val="right" w:pos="11560"/>
        </w:tabs>
        <w:spacing w:before="58" w:after="0"/>
      </w:pPr>
    </w:p>
    <w:p w14:paraId="0379D237" w14:textId="77777777" w:rsidR="00A4327F" w:rsidRDefault="00A4327F" w:rsidP="00BC6FCD">
      <w:pPr>
        <w:tabs>
          <w:tab w:val="right" w:pos="11560"/>
        </w:tabs>
        <w:spacing w:before="58" w:after="0"/>
      </w:pPr>
    </w:p>
    <w:p w14:paraId="075C0318" w14:textId="77777777" w:rsidR="00AF0DDD" w:rsidRDefault="00AF0DDD" w:rsidP="00BC6FCD">
      <w:pPr>
        <w:tabs>
          <w:tab w:val="right" w:pos="11560"/>
        </w:tabs>
        <w:spacing w:before="58" w:after="0"/>
      </w:pPr>
    </w:p>
    <w:p w14:paraId="4F04F818" w14:textId="77777777" w:rsidR="00AF0DDD" w:rsidRDefault="00AF0DDD" w:rsidP="00BC6FCD">
      <w:pPr>
        <w:tabs>
          <w:tab w:val="right" w:pos="11560"/>
        </w:tabs>
        <w:spacing w:before="58" w:after="0"/>
      </w:pPr>
    </w:p>
    <w:p w14:paraId="1D8AF2B2" w14:textId="77777777" w:rsidR="00AF0DDD" w:rsidRDefault="00AF0DDD" w:rsidP="00BC6FCD">
      <w:pPr>
        <w:tabs>
          <w:tab w:val="right" w:pos="11560"/>
        </w:tabs>
        <w:spacing w:before="58" w:after="0"/>
      </w:pPr>
    </w:p>
    <w:p w14:paraId="67663B35" w14:textId="77777777" w:rsidR="00A4327F" w:rsidRDefault="00A4327F" w:rsidP="00BC6FCD">
      <w:pPr>
        <w:tabs>
          <w:tab w:val="right" w:pos="11560"/>
        </w:tabs>
        <w:spacing w:before="58" w:after="0"/>
      </w:pPr>
    </w:p>
    <w:p w14:paraId="37D26287" w14:textId="77777777" w:rsidR="00A4327F" w:rsidRDefault="00A4327F" w:rsidP="00BC6FCD">
      <w:pPr>
        <w:tabs>
          <w:tab w:val="right" w:pos="11560"/>
        </w:tabs>
        <w:spacing w:before="58" w:after="0"/>
      </w:pPr>
    </w:p>
    <w:p w14:paraId="20D9C6A0" w14:textId="77777777" w:rsidR="00A4327F" w:rsidRDefault="00A4327F" w:rsidP="00BC6FCD">
      <w:pPr>
        <w:tabs>
          <w:tab w:val="right" w:pos="11560"/>
        </w:tabs>
        <w:spacing w:before="58" w:after="0"/>
      </w:pPr>
    </w:p>
    <w:p w14:paraId="36E1A283" w14:textId="77777777" w:rsidR="00A4327F" w:rsidRDefault="00A4327F" w:rsidP="00BC6FCD">
      <w:pPr>
        <w:tabs>
          <w:tab w:val="right" w:pos="11560"/>
        </w:tabs>
        <w:spacing w:before="58" w:after="0"/>
      </w:pPr>
    </w:p>
    <w:p w14:paraId="51A371FF" w14:textId="77777777" w:rsidR="00A4327F" w:rsidRDefault="00A4327F" w:rsidP="00BC6FCD">
      <w:pPr>
        <w:tabs>
          <w:tab w:val="right" w:pos="11560"/>
        </w:tabs>
        <w:spacing w:before="58" w:after="0"/>
      </w:pPr>
    </w:p>
    <w:p w14:paraId="228AB17B" w14:textId="77777777" w:rsidR="00A4327F" w:rsidRDefault="00A4327F" w:rsidP="00BC6FCD">
      <w:pPr>
        <w:tabs>
          <w:tab w:val="right" w:pos="11560"/>
        </w:tabs>
        <w:spacing w:before="58" w:after="0"/>
      </w:pPr>
    </w:p>
    <w:p w14:paraId="0B5DACEF" w14:textId="77777777" w:rsidR="00A4327F" w:rsidRDefault="00A4327F" w:rsidP="00BC6FCD">
      <w:pPr>
        <w:tabs>
          <w:tab w:val="right" w:pos="11560"/>
        </w:tabs>
        <w:spacing w:before="58" w:after="0"/>
      </w:pPr>
    </w:p>
    <w:tbl>
      <w:tblPr>
        <w:tblStyle w:val="TableGrid"/>
        <w:tblW w:w="11253" w:type="dxa"/>
        <w:tblInd w:w="-730" w:type="dxa"/>
        <w:tblCellMar>
          <w:top w:w="29" w:type="dxa"/>
          <w:left w:w="621" w:type="dxa"/>
          <w:bottom w:w="11" w:type="dxa"/>
          <w:right w:w="115" w:type="dxa"/>
        </w:tblCellMar>
        <w:tblLook w:val="04A0" w:firstRow="1" w:lastRow="0" w:firstColumn="1" w:lastColumn="0" w:noHBand="0" w:noVBand="1"/>
      </w:tblPr>
      <w:tblGrid>
        <w:gridCol w:w="4678"/>
        <w:gridCol w:w="2532"/>
        <w:gridCol w:w="4043"/>
      </w:tblGrid>
      <w:tr w:rsidR="00A4327F" w14:paraId="7F4F99C9" w14:textId="77777777" w:rsidTr="00A4327F">
        <w:trPr>
          <w:trHeight w:val="314"/>
        </w:trPr>
        <w:tc>
          <w:tcPr>
            <w:tcW w:w="4789" w:type="dxa"/>
            <w:tcBorders>
              <w:top w:val="single" w:sz="8" w:space="0" w:color="808080"/>
              <w:left w:val="single" w:sz="8" w:space="0" w:color="808080"/>
              <w:bottom w:val="single" w:sz="8" w:space="0" w:color="808080"/>
              <w:right w:val="single" w:sz="8" w:space="0" w:color="808080"/>
            </w:tcBorders>
            <w:vAlign w:val="bottom"/>
          </w:tcPr>
          <w:p w14:paraId="536583D4" w14:textId="77777777" w:rsidR="00A4327F" w:rsidRDefault="00A4327F">
            <w:pPr>
              <w:spacing w:line="259" w:lineRule="auto"/>
              <w:ind w:left="349"/>
            </w:pPr>
            <w:r>
              <w:rPr>
                <w:rFonts w:ascii="Times New Roman" w:eastAsia="Times New Roman" w:hAnsi="Times New Roman" w:cs="Times New Roman"/>
              </w:rPr>
              <w:lastRenderedPageBreak/>
              <w:t>Appendix B to Rule 5101:2-12-07</w:t>
            </w:r>
            <w:r>
              <w:rPr>
                <w:rFonts w:ascii="Times New Roman" w:eastAsia="Times New Roman" w:hAnsi="Times New Roman" w:cs="Times New Roman"/>
                <w:color w:val="808080"/>
                <w:sz w:val="28"/>
              </w:rPr>
              <w:t>ACTION: Final</w:t>
            </w:r>
          </w:p>
        </w:tc>
        <w:tc>
          <w:tcPr>
            <w:tcW w:w="2344" w:type="dxa"/>
            <w:tcBorders>
              <w:top w:val="nil"/>
              <w:left w:val="single" w:sz="8" w:space="0" w:color="808080"/>
              <w:bottom w:val="nil"/>
              <w:right w:val="single" w:sz="8" w:space="0" w:color="808080"/>
            </w:tcBorders>
          </w:tcPr>
          <w:p w14:paraId="787F2FB5" w14:textId="77777777" w:rsidR="00A4327F" w:rsidRDefault="00A4327F">
            <w:pPr>
              <w:spacing w:line="259" w:lineRule="auto"/>
              <w:ind w:right="505"/>
              <w:jc w:val="center"/>
            </w:pPr>
            <w:r>
              <w:rPr>
                <w:rFonts w:ascii="Times New Roman" w:eastAsia="Times New Roman" w:hAnsi="Times New Roman" w:cs="Times New Roman"/>
                <w:color w:val="808080"/>
                <w:sz w:val="28"/>
              </w:rPr>
              <w:t>EXISTING</w:t>
            </w:r>
          </w:p>
        </w:tc>
        <w:tc>
          <w:tcPr>
            <w:tcW w:w="4120" w:type="dxa"/>
            <w:tcBorders>
              <w:top w:val="single" w:sz="8" w:space="0" w:color="808080"/>
              <w:left w:val="single" w:sz="8" w:space="0" w:color="808080"/>
              <w:bottom w:val="single" w:sz="8" w:space="0" w:color="808080"/>
              <w:right w:val="single" w:sz="8" w:space="0" w:color="808080"/>
            </w:tcBorders>
          </w:tcPr>
          <w:p w14:paraId="42562ED6" w14:textId="77777777" w:rsidR="00A4327F" w:rsidRDefault="00A4327F">
            <w:pPr>
              <w:spacing w:line="259" w:lineRule="auto"/>
              <w:ind w:right="505"/>
              <w:jc w:val="center"/>
            </w:pPr>
            <w:r>
              <w:rPr>
                <w:rFonts w:ascii="Times New Roman" w:eastAsia="Times New Roman" w:hAnsi="Times New Roman" w:cs="Times New Roman"/>
                <w:color w:val="808080"/>
                <w:sz w:val="28"/>
              </w:rPr>
              <w:t>DATE: 03/11/2024 9:55 AM</w:t>
            </w:r>
          </w:p>
        </w:tc>
      </w:tr>
    </w:tbl>
    <w:p w14:paraId="2BCBB041" w14:textId="77777777" w:rsidR="00A4327F" w:rsidRDefault="00A4327F">
      <w:pPr>
        <w:spacing w:after="0" w:line="259" w:lineRule="auto"/>
        <w:ind w:left="10"/>
        <w:jc w:val="center"/>
      </w:pPr>
      <w:r>
        <w:rPr>
          <w:rFonts w:ascii="Times New Roman" w:eastAsia="Times New Roman" w:hAnsi="Times New Roman" w:cs="Times New Roman"/>
          <w:color w:val="808080"/>
        </w:rPr>
        <w:t>Appendix</w:t>
      </w:r>
    </w:p>
    <w:p w14:paraId="40356762" w14:textId="77777777" w:rsidR="00A4327F" w:rsidRDefault="00A4327F">
      <w:pPr>
        <w:spacing w:after="0" w:line="259" w:lineRule="auto"/>
        <w:ind w:left="10"/>
        <w:jc w:val="center"/>
      </w:pPr>
      <w:r>
        <w:rPr>
          <w:rFonts w:ascii="Times New Roman" w:eastAsia="Times New Roman" w:hAnsi="Times New Roman" w:cs="Times New Roman"/>
          <w:color w:val="808080"/>
        </w:rPr>
        <w:t>5101:2-12-07</w:t>
      </w:r>
    </w:p>
    <w:p w14:paraId="5BCBF62A" w14:textId="77777777" w:rsidR="00A4327F" w:rsidRDefault="00A4327F">
      <w:pPr>
        <w:spacing w:after="148" w:line="259" w:lineRule="auto"/>
        <w:ind w:left="2800"/>
      </w:pPr>
      <w:r>
        <w:rPr>
          <w:rFonts w:ascii="Times New Roman" w:eastAsia="Times New Roman" w:hAnsi="Times New Roman" w:cs="Times New Roman"/>
          <w:b/>
        </w:rPr>
        <w:t xml:space="preserve">Written Information for Parents and Employees </w:t>
      </w:r>
    </w:p>
    <w:p w14:paraId="0EF693E2" w14:textId="5BBB852D" w:rsidR="00A4327F" w:rsidRDefault="00A4327F" w:rsidP="00A4327F">
      <w:pPr>
        <w:spacing w:after="384"/>
        <w:rPr>
          <w:rFonts w:ascii="Times New Roman" w:eastAsia="Times New Roman" w:hAnsi="Times New Roman" w:cs="Times New Roman"/>
          <w:b/>
        </w:rPr>
      </w:pPr>
      <w:r>
        <w:t xml:space="preserve">Written information is to be developed and provided to parents and employees that include policies and procedures of the center containing, at a minimum, the following: </w:t>
      </w:r>
    </w:p>
    <w:p w14:paraId="59B13CF1" w14:textId="77777777" w:rsidR="00A4327F" w:rsidRDefault="00A4327F" w:rsidP="00A4327F">
      <w:pPr>
        <w:ind w:left="996" w:right="4470"/>
      </w:pPr>
      <w:r>
        <w:rPr>
          <w:rFonts w:ascii="Times New Roman" w:eastAsia="Times New Roman" w:hAnsi="Times New Roman" w:cs="Times New Roman"/>
          <w:b/>
        </w:rPr>
        <w:t>General Information</w:t>
      </w:r>
      <w:r>
        <w:t xml:space="preserve"> </w:t>
      </w:r>
    </w:p>
    <w:p w14:paraId="7A116A14" w14:textId="604BDEDA" w:rsidR="00A4327F" w:rsidRDefault="00A4327F" w:rsidP="00A4327F">
      <w:pPr>
        <w:ind w:left="996" w:right="4470"/>
      </w:pPr>
      <w:r>
        <w:t>1.</w:t>
      </w:r>
      <w:r>
        <w:tab/>
        <w:t>Center name, address, email address and telephone number.</w:t>
      </w:r>
    </w:p>
    <w:p w14:paraId="091F7E79" w14:textId="77777777" w:rsidR="00A4327F" w:rsidRDefault="00A4327F" w:rsidP="00A4327F">
      <w:pPr>
        <w:numPr>
          <w:ilvl w:val="0"/>
          <w:numId w:val="37"/>
        </w:numPr>
        <w:spacing w:after="15" w:line="249" w:lineRule="auto"/>
        <w:ind w:right="809" w:hanging="360"/>
      </w:pPr>
      <w:r>
        <w:t>Description of the center’s program philosophy.</w:t>
      </w:r>
    </w:p>
    <w:p w14:paraId="1843AF84" w14:textId="77777777" w:rsidR="00A4327F" w:rsidRDefault="00A4327F" w:rsidP="00A4327F">
      <w:pPr>
        <w:numPr>
          <w:ilvl w:val="0"/>
          <w:numId w:val="37"/>
        </w:numPr>
        <w:spacing w:after="15" w:line="249" w:lineRule="auto"/>
        <w:ind w:right="809" w:hanging="360"/>
      </w:pPr>
      <w:r>
        <w:t>Days and hours of operation, scheduled closings and basic daily schedule.</w:t>
      </w:r>
    </w:p>
    <w:p w14:paraId="77B12055" w14:textId="77777777" w:rsidR="00A4327F" w:rsidRDefault="00A4327F" w:rsidP="00A4327F">
      <w:pPr>
        <w:numPr>
          <w:ilvl w:val="0"/>
          <w:numId w:val="37"/>
        </w:numPr>
        <w:spacing w:after="15" w:line="249" w:lineRule="auto"/>
        <w:ind w:right="809" w:hanging="360"/>
      </w:pPr>
      <w:r>
        <w:t>Staff/child ratios and group size.</w:t>
      </w:r>
    </w:p>
    <w:p w14:paraId="613264B9" w14:textId="77777777" w:rsidR="00A4327F" w:rsidRDefault="00A4327F" w:rsidP="00A4327F">
      <w:pPr>
        <w:numPr>
          <w:ilvl w:val="0"/>
          <w:numId w:val="37"/>
        </w:numPr>
        <w:spacing w:after="15" w:line="249" w:lineRule="auto"/>
        <w:ind w:right="809" w:hanging="360"/>
      </w:pPr>
      <w:r>
        <w:t>Opportunities for parent involvement in center activities.</w:t>
      </w:r>
    </w:p>
    <w:p w14:paraId="654EF32F" w14:textId="77777777" w:rsidR="00A4327F" w:rsidRDefault="00A4327F" w:rsidP="00A4327F">
      <w:pPr>
        <w:numPr>
          <w:ilvl w:val="0"/>
          <w:numId w:val="37"/>
        </w:numPr>
        <w:spacing w:after="15" w:line="249" w:lineRule="auto"/>
        <w:ind w:right="809" w:hanging="360"/>
      </w:pPr>
      <w:r>
        <w:t>Opportunities for parents to meet with teachers regarding their child.</w:t>
      </w:r>
    </w:p>
    <w:p w14:paraId="20D43415" w14:textId="77777777" w:rsidR="00A4327F" w:rsidRDefault="00A4327F" w:rsidP="00A4327F">
      <w:pPr>
        <w:numPr>
          <w:ilvl w:val="0"/>
          <w:numId w:val="37"/>
        </w:numPr>
        <w:spacing w:after="15" w:line="249" w:lineRule="auto"/>
        <w:ind w:right="809" w:hanging="360"/>
      </w:pPr>
      <w:r>
        <w:t>Payment schedule, overtime charges and registration fees as applicable.</w:t>
      </w:r>
    </w:p>
    <w:p w14:paraId="07DED396" w14:textId="77777777" w:rsidR="00A4327F" w:rsidRDefault="00A4327F" w:rsidP="00A4327F">
      <w:pPr>
        <w:numPr>
          <w:ilvl w:val="0"/>
          <w:numId w:val="37"/>
        </w:numPr>
        <w:spacing w:after="405" w:line="249" w:lineRule="auto"/>
        <w:ind w:right="809" w:hanging="360"/>
      </w:pPr>
      <w:r>
        <w:t xml:space="preserve">Programs are to have a policy in place describing </w:t>
      </w:r>
      <w:proofErr w:type="gramStart"/>
      <w:r>
        <w:t>supports</w:t>
      </w:r>
      <w:proofErr w:type="gramEnd"/>
      <w:r>
        <w:t xml:space="preserve"> for onsite breastfeeding or pumping for mothers who wish to do so (if the program serves infants or toddlers).</w:t>
      </w:r>
    </w:p>
    <w:p w14:paraId="0A67DFB0" w14:textId="77777777" w:rsidR="00A4327F" w:rsidRDefault="00A4327F">
      <w:pPr>
        <w:spacing w:after="5" w:line="259" w:lineRule="auto"/>
        <w:ind w:left="7"/>
        <w:jc w:val="center"/>
      </w:pPr>
      <w:r>
        <w:rPr>
          <w:rFonts w:ascii="Times New Roman" w:eastAsia="Times New Roman" w:hAnsi="Times New Roman" w:cs="Times New Roman"/>
          <w:b/>
        </w:rPr>
        <w:t>Center Policies and Procedures</w:t>
      </w:r>
      <w:r>
        <w:t xml:space="preserve"> </w:t>
      </w:r>
    </w:p>
    <w:p w14:paraId="4DFD0D45" w14:textId="77777777" w:rsidR="00A4327F" w:rsidRDefault="00A4327F" w:rsidP="00A4327F">
      <w:pPr>
        <w:numPr>
          <w:ilvl w:val="0"/>
          <w:numId w:val="38"/>
        </w:numPr>
        <w:spacing w:after="15" w:line="249" w:lineRule="auto"/>
        <w:ind w:right="809" w:hanging="360"/>
      </w:pPr>
      <w:r>
        <w:t>Enrollment including required enrollment information.</w:t>
      </w:r>
    </w:p>
    <w:p w14:paraId="7FF301F4" w14:textId="77777777" w:rsidR="00A4327F" w:rsidRDefault="00A4327F" w:rsidP="00A4327F">
      <w:pPr>
        <w:numPr>
          <w:ilvl w:val="0"/>
          <w:numId w:val="38"/>
        </w:numPr>
        <w:spacing w:after="15" w:line="249" w:lineRule="auto"/>
        <w:ind w:right="809" w:hanging="360"/>
      </w:pPr>
      <w:r>
        <w:t>Care of children without immunizations.</w:t>
      </w:r>
    </w:p>
    <w:p w14:paraId="289EF171" w14:textId="77777777" w:rsidR="00A4327F" w:rsidRDefault="00A4327F" w:rsidP="00A4327F">
      <w:pPr>
        <w:numPr>
          <w:ilvl w:val="0"/>
          <w:numId w:val="38"/>
        </w:numPr>
        <w:spacing w:after="39" w:line="249" w:lineRule="auto"/>
        <w:ind w:right="809" w:hanging="360"/>
      </w:pPr>
      <w:r>
        <w:t>Attendance Policy:</w:t>
      </w:r>
    </w:p>
    <w:p w14:paraId="74A14301" w14:textId="77777777" w:rsidR="00A4327F" w:rsidRDefault="00A4327F" w:rsidP="00A4327F">
      <w:pPr>
        <w:numPr>
          <w:ilvl w:val="2"/>
          <w:numId w:val="42"/>
        </w:numPr>
        <w:spacing w:after="15" w:line="249" w:lineRule="auto"/>
        <w:ind w:right="809" w:hanging="360"/>
      </w:pPr>
      <w:r>
        <w:t>Procedures for arrival and departure.</w:t>
      </w:r>
    </w:p>
    <w:p w14:paraId="69947E16" w14:textId="77777777" w:rsidR="00A4327F" w:rsidRDefault="00A4327F" w:rsidP="00A4327F">
      <w:pPr>
        <w:numPr>
          <w:ilvl w:val="2"/>
          <w:numId w:val="42"/>
        </w:numPr>
        <w:spacing w:after="15" w:line="249" w:lineRule="auto"/>
        <w:ind w:right="809" w:hanging="360"/>
      </w:pPr>
      <w:r>
        <w:t>Program's absent day policy.</w:t>
      </w:r>
    </w:p>
    <w:p w14:paraId="00B61499" w14:textId="40485D55" w:rsidR="00A4327F" w:rsidRDefault="00A4327F" w:rsidP="00A4327F">
      <w:pPr>
        <w:numPr>
          <w:ilvl w:val="2"/>
          <w:numId w:val="42"/>
        </w:numPr>
        <w:spacing w:after="15" w:line="249" w:lineRule="auto"/>
        <w:ind w:right="809" w:hanging="360"/>
      </w:pPr>
      <w:r>
        <w:t xml:space="preserve">Releasing </w:t>
      </w:r>
      <w:r w:rsidR="002C2B48">
        <w:t>children</w:t>
      </w:r>
      <w:r>
        <w:t xml:space="preserve"> to people other than the parent.</w:t>
      </w:r>
    </w:p>
    <w:p w14:paraId="6440D5B2" w14:textId="77777777" w:rsidR="00A4327F" w:rsidRDefault="00A4327F" w:rsidP="00A4327F">
      <w:pPr>
        <w:numPr>
          <w:ilvl w:val="2"/>
          <w:numId w:val="42"/>
        </w:numPr>
        <w:spacing w:after="15" w:line="249" w:lineRule="auto"/>
        <w:ind w:right="809" w:hanging="360"/>
      </w:pPr>
      <w:r>
        <w:t>Releasing a child according to a custody agreement.</w:t>
      </w:r>
    </w:p>
    <w:p w14:paraId="2652FCA3" w14:textId="7294D976" w:rsidR="00A4327F" w:rsidRDefault="00A4327F" w:rsidP="00A4327F">
      <w:pPr>
        <w:numPr>
          <w:ilvl w:val="2"/>
          <w:numId w:val="42"/>
        </w:numPr>
        <w:spacing w:after="15" w:line="249" w:lineRule="auto"/>
        <w:ind w:right="809" w:hanging="360"/>
      </w:pPr>
      <w:r>
        <w:t xml:space="preserve">Follow up when a child </w:t>
      </w:r>
      <w:r w:rsidR="002C2B48">
        <w:t>is scheduled</w:t>
      </w:r>
      <w:r>
        <w:t xml:space="preserve"> to arrive from another program or activity does not arrive.</w:t>
      </w:r>
    </w:p>
    <w:p w14:paraId="58B2B887" w14:textId="77777777" w:rsidR="00A4327F" w:rsidRDefault="00A4327F" w:rsidP="00A4327F">
      <w:pPr>
        <w:numPr>
          <w:ilvl w:val="0"/>
          <w:numId w:val="38"/>
        </w:numPr>
        <w:spacing w:after="15" w:line="249" w:lineRule="auto"/>
        <w:ind w:right="809" w:hanging="360"/>
      </w:pPr>
      <w:r>
        <w:t>Supervision of children, including a separate supervision policy for school-age children, if applicable.</w:t>
      </w:r>
    </w:p>
    <w:p w14:paraId="5B5DFF8A" w14:textId="77777777" w:rsidR="00A4327F" w:rsidRDefault="00A4327F" w:rsidP="00A4327F">
      <w:pPr>
        <w:numPr>
          <w:ilvl w:val="0"/>
          <w:numId w:val="38"/>
        </w:numPr>
        <w:spacing w:after="15" w:line="249" w:lineRule="auto"/>
        <w:ind w:right="809" w:hanging="360"/>
      </w:pPr>
      <w:r>
        <w:t>Child guidance.</w:t>
      </w:r>
    </w:p>
    <w:p w14:paraId="40212B92" w14:textId="77777777" w:rsidR="00A4327F" w:rsidRDefault="00A4327F" w:rsidP="00A4327F">
      <w:pPr>
        <w:numPr>
          <w:ilvl w:val="0"/>
          <w:numId w:val="38"/>
        </w:numPr>
        <w:spacing w:after="15" w:line="249" w:lineRule="auto"/>
        <w:ind w:right="809" w:hanging="360"/>
      </w:pPr>
      <w:r>
        <w:t>Suspension and expulsion.</w:t>
      </w:r>
    </w:p>
    <w:p w14:paraId="53916318" w14:textId="77777777" w:rsidR="00A4327F" w:rsidRDefault="00A4327F" w:rsidP="00A4327F">
      <w:pPr>
        <w:numPr>
          <w:ilvl w:val="0"/>
          <w:numId w:val="38"/>
        </w:numPr>
        <w:spacing w:after="39" w:line="249" w:lineRule="auto"/>
        <w:ind w:right="809" w:hanging="360"/>
      </w:pPr>
      <w:r>
        <w:lastRenderedPageBreak/>
        <w:t>Ensure compliance with the Americans with Disabilities Act (ADA), including:</w:t>
      </w:r>
    </w:p>
    <w:p w14:paraId="0B936E82" w14:textId="77777777" w:rsidR="00A4327F" w:rsidRDefault="00A4327F" w:rsidP="00A4327F">
      <w:pPr>
        <w:numPr>
          <w:ilvl w:val="2"/>
          <w:numId w:val="41"/>
        </w:numPr>
        <w:spacing w:after="15" w:line="249" w:lineRule="auto"/>
        <w:ind w:right="809" w:hanging="360"/>
      </w:pPr>
      <w:r>
        <w:t>Administering medication to children with disabilities.</w:t>
      </w:r>
    </w:p>
    <w:p w14:paraId="32031C16" w14:textId="77777777" w:rsidR="00A4327F" w:rsidRDefault="00A4327F" w:rsidP="00A4327F">
      <w:pPr>
        <w:numPr>
          <w:ilvl w:val="2"/>
          <w:numId w:val="41"/>
        </w:numPr>
        <w:spacing w:after="15" w:line="249" w:lineRule="auto"/>
        <w:ind w:right="809" w:hanging="360"/>
      </w:pPr>
      <w:r>
        <w:t xml:space="preserve">Administering care procedures </w:t>
      </w:r>
      <w:proofErr w:type="gramStart"/>
      <w:r>
        <w:t>to</w:t>
      </w:r>
      <w:proofErr w:type="gramEnd"/>
      <w:r>
        <w:t xml:space="preserve"> children with disabilities.</w:t>
      </w:r>
    </w:p>
    <w:p w14:paraId="3C594DEF" w14:textId="77777777" w:rsidR="00A4327F" w:rsidRDefault="00A4327F" w:rsidP="00A4327F">
      <w:pPr>
        <w:numPr>
          <w:ilvl w:val="0"/>
          <w:numId w:val="38"/>
        </w:numPr>
        <w:spacing w:after="39" w:line="249" w:lineRule="auto"/>
        <w:ind w:right="809" w:hanging="360"/>
      </w:pPr>
      <w:r>
        <w:t>Outdoor play, including:</w:t>
      </w:r>
    </w:p>
    <w:p w14:paraId="490FB0C7" w14:textId="77777777" w:rsidR="00A4327F" w:rsidRDefault="00A4327F" w:rsidP="00A4327F">
      <w:pPr>
        <w:numPr>
          <w:ilvl w:val="2"/>
          <w:numId w:val="40"/>
        </w:numPr>
        <w:spacing w:after="15" w:line="249" w:lineRule="auto"/>
        <w:ind w:right="809" w:hanging="360"/>
      </w:pPr>
      <w:r>
        <w:t>Limitations placed on outdoor play due to weather or safety issues.</w:t>
      </w:r>
    </w:p>
    <w:p w14:paraId="79FD8BCB" w14:textId="77777777" w:rsidR="00A4327F" w:rsidRDefault="00A4327F" w:rsidP="00A4327F">
      <w:pPr>
        <w:numPr>
          <w:ilvl w:val="2"/>
          <w:numId w:val="40"/>
        </w:numPr>
        <w:spacing w:after="15" w:line="249" w:lineRule="auto"/>
        <w:ind w:right="809" w:hanging="360"/>
      </w:pPr>
      <w:r>
        <w:t>Considerations may include but are not limited to temperature, humidity, wind chill, ozone levels, pollen count, lightning, rain or ice.</w:t>
      </w:r>
    </w:p>
    <w:p w14:paraId="0EE8F238" w14:textId="77777777" w:rsidR="00A4327F" w:rsidRDefault="00A4327F" w:rsidP="00A4327F">
      <w:pPr>
        <w:numPr>
          <w:ilvl w:val="0"/>
          <w:numId w:val="38"/>
        </w:numPr>
        <w:spacing w:after="39" w:line="249" w:lineRule="auto"/>
        <w:ind w:right="809" w:hanging="360"/>
      </w:pPr>
      <w:r>
        <w:t>Food and dietary policy, including:</w:t>
      </w:r>
    </w:p>
    <w:p w14:paraId="19A11168" w14:textId="77777777" w:rsidR="00A4327F" w:rsidRDefault="00A4327F" w:rsidP="00A4327F">
      <w:pPr>
        <w:numPr>
          <w:ilvl w:val="2"/>
          <w:numId w:val="43"/>
        </w:numPr>
        <w:spacing w:after="15" w:line="249" w:lineRule="auto"/>
        <w:ind w:right="809" w:hanging="360"/>
      </w:pPr>
      <w:r>
        <w:t>Information regarding meeting one-third of the child's recommended daily dietary allowance.</w:t>
      </w:r>
    </w:p>
    <w:p w14:paraId="53258C0F" w14:textId="77777777" w:rsidR="00A4327F" w:rsidRDefault="00A4327F" w:rsidP="00A4327F">
      <w:pPr>
        <w:numPr>
          <w:ilvl w:val="2"/>
          <w:numId w:val="43"/>
        </w:numPr>
        <w:spacing w:after="15" w:line="249" w:lineRule="auto"/>
        <w:ind w:right="809" w:hanging="360"/>
      </w:pPr>
      <w:r>
        <w:t>Policy regarding formula, breast milk, meals and snacks.</w:t>
      </w:r>
    </w:p>
    <w:p w14:paraId="627B0E03" w14:textId="77777777" w:rsidR="00A4327F" w:rsidRDefault="00A4327F" w:rsidP="00A4327F">
      <w:pPr>
        <w:numPr>
          <w:ilvl w:val="2"/>
          <w:numId w:val="43"/>
        </w:numPr>
        <w:spacing w:after="15" w:line="249" w:lineRule="auto"/>
        <w:ind w:right="809" w:hanging="360"/>
      </w:pPr>
      <w:r>
        <w:t>Policy on providing supplemental food.</w:t>
      </w:r>
    </w:p>
    <w:p w14:paraId="25D57EE1" w14:textId="77777777" w:rsidR="00A4327F" w:rsidRDefault="00A4327F" w:rsidP="00A4327F">
      <w:pPr>
        <w:numPr>
          <w:ilvl w:val="0"/>
          <w:numId w:val="38"/>
        </w:numPr>
        <w:spacing w:after="15" w:line="249" w:lineRule="auto"/>
        <w:ind w:right="809" w:hanging="360"/>
      </w:pPr>
      <w:r>
        <w:t>Management of illness policy, including:</w:t>
      </w:r>
    </w:p>
    <w:p w14:paraId="0A7145E6" w14:textId="77777777" w:rsidR="00A4327F" w:rsidRDefault="00A4327F" w:rsidP="00A4327F">
      <w:pPr>
        <w:numPr>
          <w:ilvl w:val="2"/>
          <w:numId w:val="39"/>
        </w:numPr>
        <w:spacing w:after="15" w:line="249" w:lineRule="auto"/>
        <w:ind w:right="809" w:hanging="360"/>
      </w:pPr>
      <w:r>
        <w:t>Isolation precautions.</w:t>
      </w:r>
    </w:p>
    <w:p w14:paraId="369338F6" w14:textId="77777777" w:rsidR="00A4327F" w:rsidRDefault="00A4327F" w:rsidP="00A4327F">
      <w:pPr>
        <w:numPr>
          <w:ilvl w:val="2"/>
          <w:numId w:val="39"/>
        </w:numPr>
        <w:spacing w:after="15" w:line="249" w:lineRule="auto"/>
        <w:ind w:right="809" w:hanging="360"/>
      </w:pPr>
      <w:r>
        <w:t>Symptoms for discharge and return.</w:t>
      </w:r>
    </w:p>
    <w:p w14:paraId="48FCF5E1" w14:textId="6709DAE9" w:rsidR="00A4327F" w:rsidRDefault="00A4327F" w:rsidP="00A4327F">
      <w:pPr>
        <w:numPr>
          <w:ilvl w:val="2"/>
          <w:numId w:val="39"/>
        </w:numPr>
        <w:spacing w:after="15" w:line="249" w:lineRule="auto"/>
        <w:ind w:right="809" w:hanging="360"/>
      </w:pPr>
      <w:r>
        <w:t xml:space="preserve">Notification of </w:t>
      </w:r>
      <w:r w:rsidR="002C2B48">
        <w:t>parents</w:t>
      </w:r>
      <w:r>
        <w:t xml:space="preserve"> of ill child.</w:t>
      </w:r>
    </w:p>
    <w:p w14:paraId="2B71A1A4" w14:textId="77777777" w:rsidR="00A4327F" w:rsidRDefault="00A4327F" w:rsidP="00A4327F">
      <w:pPr>
        <w:numPr>
          <w:ilvl w:val="0"/>
          <w:numId w:val="38"/>
        </w:numPr>
        <w:spacing w:after="15" w:line="249" w:lineRule="auto"/>
        <w:ind w:right="809" w:hanging="360"/>
      </w:pPr>
      <w:r>
        <w:t>Summary of procedures taken in the event of an emergency, serious illness or injury.</w:t>
      </w:r>
    </w:p>
    <w:p w14:paraId="4152CF71" w14:textId="77777777" w:rsidR="00A4327F" w:rsidRDefault="00A4327F" w:rsidP="00A4327F">
      <w:pPr>
        <w:numPr>
          <w:ilvl w:val="0"/>
          <w:numId w:val="38"/>
        </w:numPr>
        <w:spacing w:after="39" w:line="249" w:lineRule="auto"/>
        <w:ind w:right="809" w:hanging="360"/>
      </w:pPr>
      <w:r>
        <w:t>Administration of medication and topical products policy, including:</w:t>
      </w:r>
    </w:p>
    <w:p w14:paraId="7ACF9EB1" w14:textId="602A8EF7" w:rsidR="00A4327F" w:rsidRDefault="00A4327F" w:rsidP="00A4327F">
      <w:pPr>
        <w:numPr>
          <w:ilvl w:val="1"/>
          <w:numId w:val="38"/>
        </w:numPr>
        <w:spacing w:after="0" w:line="259" w:lineRule="auto"/>
        <w:ind w:right="809" w:hanging="360"/>
      </w:pPr>
      <w:r>
        <w:t>Medical foods.</w:t>
      </w:r>
      <w:r w:rsidRPr="00A4327F">
        <w:rPr>
          <w:rFonts w:ascii="Times New Roman" w:eastAsia="Times New Roman" w:hAnsi="Times New Roman" w:cs="Times New Roman"/>
          <w:i/>
          <w:color w:val="808080"/>
          <w:sz w:val="12"/>
        </w:rPr>
        <w:tab/>
      </w:r>
    </w:p>
    <w:p w14:paraId="0A07E038" w14:textId="77777777" w:rsidR="00A4327F" w:rsidRDefault="00A4327F" w:rsidP="00A4327F">
      <w:pPr>
        <w:numPr>
          <w:ilvl w:val="1"/>
          <w:numId w:val="38"/>
        </w:numPr>
        <w:spacing w:after="15" w:line="249" w:lineRule="auto"/>
        <w:ind w:right="809" w:hanging="360"/>
      </w:pPr>
      <w:r>
        <w:t>Modified diets.</w:t>
      </w:r>
    </w:p>
    <w:p w14:paraId="6B3177D1" w14:textId="695055E7" w:rsidR="00A4327F" w:rsidRDefault="00A4327F" w:rsidP="00A4327F">
      <w:pPr>
        <w:numPr>
          <w:ilvl w:val="1"/>
          <w:numId w:val="38"/>
        </w:numPr>
        <w:spacing w:after="15" w:line="249" w:lineRule="auto"/>
        <w:ind w:right="809" w:hanging="360"/>
      </w:pPr>
      <w:r>
        <w:t xml:space="preserve">Whether school age children are permitted to carry their own medication and </w:t>
      </w:r>
      <w:r w:rsidR="002C2B48">
        <w:t>ointment</w:t>
      </w:r>
      <w:r>
        <w:t>.</w:t>
      </w:r>
    </w:p>
    <w:p w14:paraId="63CE84F6" w14:textId="77777777" w:rsidR="00A4327F" w:rsidRDefault="00A4327F" w:rsidP="00A4327F">
      <w:pPr>
        <w:numPr>
          <w:ilvl w:val="0"/>
          <w:numId w:val="38"/>
        </w:numPr>
        <w:spacing w:after="15" w:line="249" w:lineRule="auto"/>
        <w:ind w:right="809" w:hanging="360"/>
      </w:pPr>
      <w:r>
        <w:t>Transportation policy for:</w:t>
      </w:r>
    </w:p>
    <w:p w14:paraId="04CFAAE9" w14:textId="77777777" w:rsidR="00A4327F" w:rsidRDefault="00A4327F" w:rsidP="00A4327F">
      <w:pPr>
        <w:numPr>
          <w:ilvl w:val="0"/>
          <w:numId w:val="44"/>
        </w:numPr>
        <w:spacing w:after="15" w:line="249" w:lineRule="auto"/>
        <w:ind w:right="809" w:hanging="360"/>
      </w:pPr>
      <w:r>
        <w:t>Field trips.</w:t>
      </w:r>
    </w:p>
    <w:p w14:paraId="2DDC6272" w14:textId="77777777" w:rsidR="00A4327F" w:rsidRDefault="00A4327F" w:rsidP="00A4327F">
      <w:pPr>
        <w:numPr>
          <w:ilvl w:val="0"/>
          <w:numId w:val="44"/>
        </w:numPr>
        <w:spacing w:after="15" w:line="249" w:lineRule="auto"/>
        <w:ind w:right="809" w:hanging="360"/>
      </w:pPr>
      <w:r>
        <w:t>Routine walking trips, if applicable.</w:t>
      </w:r>
    </w:p>
    <w:p w14:paraId="7AB972EC" w14:textId="0ABD2B22" w:rsidR="00A4327F" w:rsidRDefault="00A4327F" w:rsidP="00A4327F">
      <w:pPr>
        <w:numPr>
          <w:ilvl w:val="0"/>
          <w:numId w:val="44"/>
        </w:numPr>
        <w:spacing w:after="15" w:line="249" w:lineRule="auto"/>
        <w:ind w:right="809" w:hanging="360"/>
      </w:pPr>
      <w:r>
        <w:t xml:space="preserve">Emergencies, including if the </w:t>
      </w:r>
      <w:r w:rsidR="002C2B48">
        <w:t>center</w:t>
      </w:r>
      <w:r>
        <w:t xml:space="preserve"> </w:t>
      </w:r>
      <w:r w:rsidR="002C2B48">
        <w:t>provides</w:t>
      </w:r>
      <w:r>
        <w:t xml:space="preserve"> </w:t>
      </w:r>
      <w:r w:rsidR="002C2B48">
        <w:t>childcare</w:t>
      </w:r>
      <w:r>
        <w:t xml:space="preserve"> services to children whose parents refuse to grant consent for transportation to the source of emergency treatment.</w:t>
      </w:r>
    </w:p>
    <w:p w14:paraId="377ABAD3" w14:textId="77777777" w:rsidR="00A4327F" w:rsidRDefault="00A4327F" w:rsidP="00A4327F">
      <w:pPr>
        <w:numPr>
          <w:ilvl w:val="0"/>
          <w:numId w:val="45"/>
        </w:numPr>
        <w:spacing w:after="15" w:line="249" w:lineRule="auto"/>
        <w:ind w:right="809" w:hanging="360"/>
      </w:pPr>
      <w:r>
        <w:t>Water activities/swimming.</w:t>
      </w:r>
    </w:p>
    <w:p w14:paraId="7A5E0A7D" w14:textId="0DA83D05" w:rsidR="00A4327F" w:rsidRDefault="00A4327F" w:rsidP="00A4327F">
      <w:pPr>
        <w:numPr>
          <w:ilvl w:val="0"/>
          <w:numId w:val="45"/>
        </w:numPr>
        <w:spacing w:after="15" w:line="249" w:lineRule="auto"/>
        <w:ind w:right="809" w:hanging="360"/>
      </w:pPr>
      <w:r>
        <w:t xml:space="preserve">Infant care, if applicable, </w:t>
      </w:r>
      <w:r w:rsidR="002C2B48">
        <w:t>include</w:t>
      </w:r>
      <w:r>
        <w:t>:</w:t>
      </w:r>
    </w:p>
    <w:p w14:paraId="04C55573" w14:textId="77777777" w:rsidR="00A4327F" w:rsidRDefault="00A4327F" w:rsidP="00A4327F">
      <w:pPr>
        <w:numPr>
          <w:ilvl w:val="1"/>
          <w:numId w:val="45"/>
        </w:numPr>
        <w:spacing w:after="15" w:line="249" w:lineRule="auto"/>
        <w:ind w:right="809" w:hanging="360"/>
      </w:pPr>
      <w:r>
        <w:t>Feeding.</w:t>
      </w:r>
    </w:p>
    <w:p w14:paraId="216BCFF5" w14:textId="77777777" w:rsidR="00A4327F" w:rsidRDefault="00A4327F" w:rsidP="00A4327F">
      <w:pPr>
        <w:numPr>
          <w:ilvl w:val="1"/>
          <w:numId w:val="45"/>
        </w:numPr>
        <w:spacing w:after="15" w:line="249" w:lineRule="auto"/>
        <w:ind w:right="809" w:hanging="360"/>
      </w:pPr>
      <w:r>
        <w:t>Frequency of diaper checks.</w:t>
      </w:r>
    </w:p>
    <w:p w14:paraId="40159FCE" w14:textId="77777777" w:rsidR="00A4327F" w:rsidRDefault="00A4327F" w:rsidP="00A4327F">
      <w:pPr>
        <w:numPr>
          <w:ilvl w:val="1"/>
          <w:numId w:val="45"/>
        </w:numPr>
        <w:spacing w:after="15" w:line="249" w:lineRule="auto"/>
        <w:ind w:right="809" w:hanging="360"/>
      </w:pPr>
      <w:r>
        <w:t>Information about daily activities.</w:t>
      </w:r>
    </w:p>
    <w:p w14:paraId="18A06559" w14:textId="77777777" w:rsidR="00A4327F" w:rsidRDefault="00A4327F" w:rsidP="00A4327F">
      <w:pPr>
        <w:numPr>
          <w:ilvl w:val="0"/>
          <w:numId w:val="45"/>
        </w:numPr>
        <w:spacing w:after="15" w:line="249" w:lineRule="auto"/>
        <w:ind w:right="809" w:hanging="360"/>
      </w:pPr>
      <w:r>
        <w:t>Sleeping, napping and resting.</w:t>
      </w:r>
    </w:p>
    <w:p w14:paraId="5C5CD40F" w14:textId="77777777" w:rsidR="00A4327F" w:rsidRDefault="00A4327F" w:rsidP="00A4327F">
      <w:pPr>
        <w:numPr>
          <w:ilvl w:val="0"/>
          <w:numId w:val="45"/>
        </w:numPr>
        <w:spacing w:after="15" w:line="249" w:lineRule="auto"/>
        <w:ind w:right="809" w:hanging="360"/>
      </w:pPr>
      <w:r>
        <w:t>Evening and overnight care, if applicable.</w:t>
      </w:r>
    </w:p>
    <w:p w14:paraId="70401D49" w14:textId="77777777" w:rsidR="00A4327F" w:rsidRDefault="00A4327F" w:rsidP="00A4327F">
      <w:pPr>
        <w:numPr>
          <w:ilvl w:val="0"/>
          <w:numId w:val="45"/>
        </w:numPr>
        <w:spacing w:after="39" w:line="249" w:lineRule="auto"/>
        <w:ind w:right="809" w:hanging="360"/>
      </w:pPr>
      <w:r>
        <w:t>Policy on hours of operation:</w:t>
      </w:r>
    </w:p>
    <w:p w14:paraId="66B0718D" w14:textId="77777777" w:rsidR="00A4327F" w:rsidRDefault="00A4327F" w:rsidP="00A4327F">
      <w:pPr>
        <w:numPr>
          <w:ilvl w:val="1"/>
          <w:numId w:val="45"/>
        </w:numPr>
        <w:spacing w:after="15" w:line="249" w:lineRule="auto"/>
        <w:ind w:right="809" w:hanging="360"/>
      </w:pPr>
      <w:r>
        <w:lastRenderedPageBreak/>
        <w:t>Closing due to weather.</w:t>
      </w:r>
    </w:p>
    <w:p w14:paraId="1A012E21" w14:textId="77777777" w:rsidR="00A4327F" w:rsidRDefault="00A4327F" w:rsidP="00A4327F">
      <w:pPr>
        <w:numPr>
          <w:ilvl w:val="1"/>
          <w:numId w:val="45"/>
        </w:numPr>
        <w:spacing w:after="15" w:line="249" w:lineRule="auto"/>
        <w:ind w:right="809" w:hanging="360"/>
      </w:pPr>
      <w:r>
        <w:t>School delays or closings.</w:t>
      </w:r>
    </w:p>
    <w:p w14:paraId="3A535DCA" w14:textId="77777777" w:rsidR="00A4327F" w:rsidRDefault="00A4327F" w:rsidP="00A4327F">
      <w:pPr>
        <w:numPr>
          <w:ilvl w:val="1"/>
          <w:numId w:val="45"/>
        </w:numPr>
        <w:spacing w:after="15" w:line="249" w:lineRule="auto"/>
        <w:ind w:right="809" w:hanging="360"/>
      </w:pPr>
      <w:r>
        <w:t>Any other factors.</w:t>
      </w:r>
    </w:p>
    <w:p w14:paraId="2B41D1E5" w14:textId="77777777" w:rsidR="00A4327F" w:rsidRDefault="00A4327F" w:rsidP="00A4327F">
      <w:pPr>
        <w:numPr>
          <w:ilvl w:val="0"/>
          <w:numId w:val="45"/>
        </w:numPr>
        <w:spacing w:after="15" w:line="249" w:lineRule="auto"/>
        <w:ind w:right="809" w:hanging="360"/>
      </w:pPr>
      <w:r>
        <w:t>Situations that may require disenrollment of a child, if applicable.</w:t>
      </w:r>
    </w:p>
    <w:p w14:paraId="171E0AEC" w14:textId="080F6912" w:rsidR="00A4327F" w:rsidRDefault="00A4327F" w:rsidP="00A4327F">
      <w:pPr>
        <w:numPr>
          <w:ilvl w:val="0"/>
          <w:numId w:val="45"/>
        </w:numPr>
        <w:spacing w:after="15" w:line="249" w:lineRule="auto"/>
        <w:ind w:right="809" w:hanging="360"/>
      </w:pPr>
      <w:r>
        <w:t xml:space="preserve">Problem or issue resolution for parents or employees to follow when needing assistance </w:t>
      </w:r>
      <w:r w:rsidR="002805D5">
        <w:t>in resolving</w:t>
      </w:r>
      <w:r>
        <w:t xml:space="preserve"> problems related to the </w:t>
      </w:r>
      <w:r w:rsidR="002C2B48">
        <w:t>childcare</w:t>
      </w:r>
      <w:r>
        <w:t xml:space="preserve"> center.</w:t>
      </w:r>
    </w:p>
    <w:p w14:paraId="7695B335" w14:textId="77777777" w:rsidR="00A4327F" w:rsidRDefault="00A4327F" w:rsidP="00A4327F">
      <w:pPr>
        <w:numPr>
          <w:ilvl w:val="0"/>
          <w:numId w:val="45"/>
        </w:numPr>
        <w:spacing w:after="15" w:line="249" w:lineRule="auto"/>
        <w:ind w:right="809" w:hanging="360"/>
      </w:pPr>
      <w:r>
        <w:t>Formal screenings and assessments on enrolled children and if the program reports child level data to ODJFS pursuant to Chapter 5101:2-17 of the Administrative Code.</w:t>
      </w:r>
    </w:p>
    <w:p w14:paraId="17B8BD12" w14:textId="77777777" w:rsidR="00A4327F" w:rsidRDefault="00A4327F" w:rsidP="00BC6FCD">
      <w:pPr>
        <w:tabs>
          <w:tab w:val="right" w:pos="11560"/>
        </w:tabs>
        <w:spacing w:before="58" w:after="0"/>
      </w:pPr>
    </w:p>
    <w:sectPr w:rsidR="00A4327F">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Segoe UI Symbol">
    <w:panose1 w:val="020B0502040204020203"/>
    <w:charset w:val="00"/>
    <w:family w:val="swiss"/>
    <w:pitch w:val="variable"/>
    <w:sig w:usb0="800001E3" w:usb1="1200FFEF" w:usb2="00040000" w:usb3="00000000" w:csb0="00000001" w:csb1="00000000"/>
  </w:font>
  <w:font w:name="Aptos">
    <w:charset w:val="00"/>
    <w:family w:val="swiss"/>
    <w:pitch w:val="variable"/>
    <w:sig w:usb0="20000287" w:usb1="00000003" w:usb2="00000000" w:usb3="00000000" w:csb0="0000019F" w:csb1="00000000"/>
  </w:font>
  <w:font w:name="Aptos Display">
    <w:charset w:val="00"/>
    <w:family w:val="swiss"/>
    <w:pitch w:val="variable"/>
    <w:sig w:usb0="20000287" w:usb1="00000003" w:usb2="00000000" w:usb3="00000000" w:csb0="0000019F" w:csb1="00000000"/>
  </w:font>
  <w:font w:name="Calibri">
    <w:panose1 w:val="020F05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527731"/>
    <w:multiLevelType w:val="multilevel"/>
    <w:tmpl w:val="D19E4B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457518"/>
    <w:multiLevelType w:val="multilevel"/>
    <w:tmpl w:val="DF52CCA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 w15:restartNumberingAfterBreak="0">
    <w:nsid w:val="02617A5B"/>
    <w:multiLevelType w:val="hybridMultilevel"/>
    <w:tmpl w:val="B520219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28D1247"/>
    <w:multiLevelType w:val="multilevel"/>
    <w:tmpl w:val="A7AE5A8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E5204F"/>
    <w:multiLevelType w:val="hybridMultilevel"/>
    <w:tmpl w:val="6AB28B8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46B2FAF"/>
    <w:multiLevelType w:val="multilevel"/>
    <w:tmpl w:val="32C40D8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54F62A5"/>
    <w:multiLevelType w:val="multilevel"/>
    <w:tmpl w:val="3D14A8EC"/>
    <w:lvl w:ilvl="0">
      <w:start w:val="1"/>
      <w:numFmt w:val="decimal"/>
      <w:lvlText w:val="%1."/>
      <w:lvlJc w:val="left"/>
      <w:pPr>
        <w:tabs>
          <w:tab w:val="num" w:pos="720"/>
        </w:tabs>
        <w:ind w:left="720" w:hanging="360"/>
      </w:p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7" w15:restartNumberingAfterBreak="0">
    <w:nsid w:val="05704CF8"/>
    <w:multiLevelType w:val="hybridMultilevel"/>
    <w:tmpl w:val="35FA1714"/>
    <w:lvl w:ilvl="0" w:tplc="9BBE6C7C">
      <w:start w:val="1"/>
      <w:numFmt w:val="bullet"/>
      <w:lvlText w:val="•"/>
      <w:lvlJc w:val="left"/>
      <w:pPr>
        <w:ind w:left="360"/>
      </w:pPr>
      <w:rPr>
        <w:rFonts w:ascii="Arial" w:eastAsia="Arial" w:hAnsi="Arial" w:cs="Arial"/>
        <w:b w:val="0"/>
        <w:i w:val="0"/>
        <w:strike w:val="0"/>
        <w:dstrike w:val="0"/>
        <w:color w:val="000000"/>
        <w:sz w:val="24"/>
        <w:szCs w:val="24"/>
        <w:u w:val="none" w:color="000000"/>
        <w:bdr w:val="none" w:sz="0" w:space="0" w:color="auto"/>
        <w:shd w:val="clear" w:color="auto" w:fill="auto"/>
        <w:vertAlign w:val="baseline"/>
      </w:rPr>
    </w:lvl>
    <w:lvl w:ilvl="1" w:tplc="46E67368">
      <w:start w:val="1"/>
      <w:numFmt w:val="bullet"/>
      <w:lvlText w:val="o"/>
      <w:lvlJc w:val="left"/>
      <w:pPr>
        <w:ind w:left="1126"/>
      </w:pPr>
      <w:rPr>
        <w:rFonts w:ascii="Segoe UI Symbol" w:eastAsia="Segoe UI Symbol" w:hAnsi="Segoe UI Symbol" w:cs="Segoe UI Symbol"/>
        <w:b w:val="0"/>
        <w:i w:val="0"/>
        <w:strike w:val="0"/>
        <w:dstrike w:val="0"/>
        <w:color w:val="000000"/>
        <w:sz w:val="24"/>
        <w:szCs w:val="24"/>
        <w:u w:val="none" w:color="000000"/>
        <w:bdr w:val="none" w:sz="0" w:space="0" w:color="auto"/>
        <w:shd w:val="clear" w:color="auto" w:fill="auto"/>
        <w:vertAlign w:val="baseline"/>
      </w:rPr>
    </w:lvl>
    <w:lvl w:ilvl="2" w:tplc="E0E688A8">
      <w:start w:val="1"/>
      <w:numFmt w:val="bullet"/>
      <w:lvlRestart w:val="0"/>
      <w:lvlText w:val="•"/>
      <w:lvlJc w:val="left"/>
      <w:pPr>
        <w:ind w:left="1892"/>
      </w:pPr>
      <w:rPr>
        <w:rFonts w:ascii="Arial" w:eastAsia="Arial" w:hAnsi="Arial" w:cs="Arial"/>
        <w:b w:val="0"/>
        <w:i w:val="0"/>
        <w:strike w:val="0"/>
        <w:dstrike w:val="0"/>
        <w:color w:val="000000"/>
        <w:sz w:val="24"/>
        <w:szCs w:val="24"/>
        <w:u w:val="none" w:color="000000"/>
        <w:bdr w:val="none" w:sz="0" w:space="0" w:color="auto"/>
        <w:shd w:val="clear" w:color="auto" w:fill="auto"/>
        <w:vertAlign w:val="baseline"/>
      </w:rPr>
    </w:lvl>
    <w:lvl w:ilvl="3" w:tplc="2F5EB872">
      <w:start w:val="1"/>
      <w:numFmt w:val="bullet"/>
      <w:lvlText w:val="•"/>
      <w:lvlJc w:val="left"/>
      <w:pPr>
        <w:ind w:left="2612"/>
      </w:pPr>
      <w:rPr>
        <w:rFonts w:ascii="Arial" w:eastAsia="Arial" w:hAnsi="Arial" w:cs="Arial"/>
        <w:b w:val="0"/>
        <w:i w:val="0"/>
        <w:strike w:val="0"/>
        <w:dstrike w:val="0"/>
        <w:color w:val="000000"/>
        <w:sz w:val="24"/>
        <w:szCs w:val="24"/>
        <w:u w:val="none" w:color="000000"/>
        <w:bdr w:val="none" w:sz="0" w:space="0" w:color="auto"/>
        <w:shd w:val="clear" w:color="auto" w:fill="auto"/>
        <w:vertAlign w:val="baseline"/>
      </w:rPr>
    </w:lvl>
    <w:lvl w:ilvl="4" w:tplc="76DC3FC4">
      <w:start w:val="1"/>
      <w:numFmt w:val="bullet"/>
      <w:lvlText w:val="o"/>
      <w:lvlJc w:val="left"/>
      <w:pPr>
        <w:ind w:left="3332"/>
      </w:pPr>
      <w:rPr>
        <w:rFonts w:ascii="Segoe UI Symbol" w:eastAsia="Segoe UI Symbol" w:hAnsi="Segoe UI Symbol" w:cs="Segoe UI Symbol"/>
        <w:b w:val="0"/>
        <w:i w:val="0"/>
        <w:strike w:val="0"/>
        <w:dstrike w:val="0"/>
        <w:color w:val="000000"/>
        <w:sz w:val="24"/>
        <w:szCs w:val="24"/>
        <w:u w:val="none" w:color="000000"/>
        <w:bdr w:val="none" w:sz="0" w:space="0" w:color="auto"/>
        <w:shd w:val="clear" w:color="auto" w:fill="auto"/>
        <w:vertAlign w:val="baseline"/>
      </w:rPr>
    </w:lvl>
    <w:lvl w:ilvl="5" w:tplc="8DD82C6A">
      <w:start w:val="1"/>
      <w:numFmt w:val="bullet"/>
      <w:lvlText w:val="▪"/>
      <w:lvlJc w:val="left"/>
      <w:pPr>
        <w:ind w:left="4052"/>
      </w:pPr>
      <w:rPr>
        <w:rFonts w:ascii="Segoe UI Symbol" w:eastAsia="Segoe UI Symbol" w:hAnsi="Segoe UI Symbol" w:cs="Segoe UI Symbol"/>
        <w:b w:val="0"/>
        <w:i w:val="0"/>
        <w:strike w:val="0"/>
        <w:dstrike w:val="0"/>
        <w:color w:val="000000"/>
        <w:sz w:val="24"/>
        <w:szCs w:val="24"/>
        <w:u w:val="none" w:color="000000"/>
        <w:bdr w:val="none" w:sz="0" w:space="0" w:color="auto"/>
        <w:shd w:val="clear" w:color="auto" w:fill="auto"/>
        <w:vertAlign w:val="baseline"/>
      </w:rPr>
    </w:lvl>
    <w:lvl w:ilvl="6" w:tplc="34143BA4">
      <w:start w:val="1"/>
      <w:numFmt w:val="bullet"/>
      <w:lvlText w:val="•"/>
      <w:lvlJc w:val="left"/>
      <w:pPr>
        <w:ind w:left="4772"/>
      </w:pPr>
      <w:rPr>
        <w:rFonts w:ascii="Arial" w:eastAsia="Arial" w:hAnsi="Arial" w:cs="Arial"/>
        <w:b w:val="0"/>
        <w:i w:val="0"/>
        <w:strike w:val="0"/>
        <w:dstrike w:val="0"/>
        <w:color w:val="000000"/>
        <w:sz w:val="24"/>
        <w:szCs w:val="24"/>
        <w:u w:val="none" w:color="000000"/>
        <w:bdr w:val="none" w:sz="0" w:space="0" w:color="auto"/>
        <w:shd w:val="clear" w:color="auto" w:fill="auto"/>
        <w:vertAlign w:val="baseline"/>
      </w:rPr>
    </w:lvl>
    <w:lvl w:ilvl="7" w:tplc="74B848AC">
      <w:start w:val="1"/>
      <w:numFmt w:val="bullet"/>
      <w:lvlText w:val="o"/>
      <w:lvlJc w:val="left"/>
      <w:pPr>
        <w:ind w:left="5492"/>
      </w:pPr>
      <w:rPr>
        <w:rFonts w:ascii="Segoe UI Symbol" w:eastAsia="Segoe UI Symbol" w:hAnsi="Segoe UI Symbol" w:cs="Segoe UI Symbol"/>
        <w:b w:val="0"/>
        <w:i w:val="0"/>
        <w:strike w:val="0"/>
        <w:dstrike w:val="0"/>
        <w:color w:val="000000"/>
        <w:sz w:val="24"/>
        <w:szCs w:val="24"/>
        <w:u w:val="none" w:color="000000"/>
        <w:bdr w:val="none" w:sz="0" w:space="0" w:color="auto"/>
        <w:shd w:val="clear" w:color="auto" w:fill="auto"/>
        <w:vertAlign w:val="baseline"/>
      </w:rPr>
    </w:lvl>
    <w:lvl w:ilvl="8" w:tplc="866C69B6">
      <w:start w:val="1"/>
      <w:numFmt w:val="bullet"/>
      <w:lvlText w:val="▪"/>
      <w:lvlJc w:val="left"/>
      <w:pPr>
        <w:ind w:left="6212"/>
      </w:pPr>
      <w:rPr>
        <w:rFonts w:ascii="Segoe UI Symbol" w:eastAsia="Segoe UI Symbol" w:hAnsi="Segoe UI Symbol" w:cs="Segoe UI Symbol"/>
        <w:b w:val="0"/>
        <w:i w:val="0"/>
        <w:strike w:val="0"/>
        <w:dstrike w:val="0"/>
        <w:color w:val="000000"/>
        <w:sz w:val="24"/>
        <w:szCs w:val="24"/>
        <w:u w:val="none" w:color="000000"/>
        <w:bdr w:val="none" w:sz="0" w:space="0" w:color="auto"/>
        <w:shd w:val="clear" w:color="auto" w:fill="auto"/>
        <w:vertAlign w:val="baseline"/>
      </w:rPr>
    </w:lvl>
  </w:abstractNum>
  <w:abstractNum w:abstractNumId="8" w15:restartNumberingAfterBreak="0">
    <w:nsid w:val="06B44E6E"/>
    <w:multiLevelType w:val="multilevel"/>
    <w:tmpl w:val="390A92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 w15:restartNumberingAfterBreak="0">
    <w:nsid w:val="06BB59DF"/>
    <w:multiLevelType w:val="multilevel"/>
    <w:tmpl w:val="FA1482E4"/>
    <w:lvl w:ilvl="0">
      <w:start w:val="1"/>
      <w:numFmt w:val="decimal"/>
      <w:lvlText w:val="%1."/>
      <w:lvlJc w:val="left"/>
      <w:pPr>
        <w:tabs>
          <w:tab w:val="num" w:pos="720"/>
        </w:tabs>
        <w:ind w:left="720" w:hanging="360"/>
      </w:p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0" w15:restartNumberingAfterBreak="0">
    <w:nsid w:val="09BD4328"/>
    <w:multiLevelType w:val="hybridMultilevel"/>
    <w:tmpl w:val="317E1AF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 w15:restartNumberingAfterBreak="0">
    <w:nsid w:val="0B376B51"/>
    <w:multiLevelType w:val="multilevel"/>
    <w:tmpl w:val="AD9A8F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2" w15:restartNumberingAfterBreak="0">
    <w:nsid w:val="0C6A61AD"/>
    <w:multiLevelType w:val="multilevel"/>
    <w:tmpl w:val="CEC266F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3" w15:restartNumberingAfterBreak="0">
    <w:nsid w:val="0D0F3B06"/>
    <w:multiLevelType w:val="multilevel"/>
    <w:tmpl w:val="194838D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EC12EC1"/>
    <w:multiLevelType w:val="multilevel"/>
    <w:tmpl w:val="B3DC97BA"/>
    <w:lvl w:ilvl="0">
      <w:start w:val="1"/>
      <w:numFmt w:val="decimal"/>
      <w:lvlText w:val="%1."/>
      <w:lvlJc w:val="left"/>
      <w:pPr>
        <w:tabs>
          <w:tab w:val="num" w:pos="720"/>
        </w:tabs>
        <w:ind w:left="720" w:hanging="360"/>
      </w:p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5" w15:restartNumberingAfterBreak="0">
    <w:nsid w:val="0F1424E2"/>
    <w:multiLevelType w:val="hybridMultilevel"/>
    <w:tmpl w:val="51DA8C5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 w15:restartNumberingAfterBreak="0">
    <w:nsid w:val="1149587A"/>
    <w:multiLevelType w:val="multilevel"/>
    <w:tmpl w:val="37FAE37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 w15:restartNumberingAfterBreak="0">
    <w:nsid w:val="140374BB"/>
    <w:multiLevelType w:val="hybridMultilevel"/>
    <w:tmpl w:val="F1F280A0"/>
    <w:lvl w:ilvl="0" w:tplc="0EAC1DBE">
      <w:start w:val="1"/>
      <w:numFmt w:val="bullet"/>
      <w:lvlText w:val="•"/>
      <w:lvlJc w:val="left"/>
      <w:pPr>
        <w:ind w:left="723"/>
      </w:pPr>
      <w:rPr>
        <w:rFonts w:ascii="Arial" w:eastAsia="Arial" w:hAnsi="Arial" w:cs="Arial"/>
        <w:b w:val="0"/>
        <w:i w:val="0"/>
        <w:strike w:val="0"/>
        <w:dstrike w:val="0"/>
        <w:color w:val="000000"/>
        <w:sz w:val="24"/>
        <w:szCs w:val="24"/>
        <w:u w:val="none" w:color="000000"/>
        <w:bdr w:val="none" w:sz="0" w:space="0" w:color="auto"/>
        <w:shd w:val="clear" w:color="auto" w:fill="auto"/>
        <w:vertAlign w:val="baseline"/>
      </w:rPr>
    </w:lvl>
    <w:lvl w:ilvl="1" w:tplc="75D61F66">
      <w:start w:val="1"/>
      <w:numFmt w:val="bullet"/>
      <w:lvlText w:val="o"/>
      <w:lvlJc w:val="left"/>
      <w:pPr>
        <w:ind w:left="1540"/>
      </w:pPr>
      <w:rPr>
        <w:rFonts w:ascii="Segoe UI Symbol" w:eastAsia="Segoe UI Symbol" w:hAnsi="Segoe UI Symbol" w:cs="Segoe UI Symbol"/>
        <w:b w:val="0"/>
        <w:i w:val="0"/>
        <w:strike w:val="0"/>
        <w:dstrike w:val="0"/>
        <w:color w:val="000000"/>
        <w:sz w:val="24"/>
        <w:szCs w:val="24"/>
        <w:u w:val="none" w:color="000000"/>
        <w:bdr w:val="none" w:sz="0" w:space="0" w:color="auto"/>
        <w:shd w:val="clear" w:color="auto" w:fill="auto"/>
        <w:vertAlign w:val="baseline"/>
      </w:rPr>
    </w:lvl>
    <w:lvl w:ilvl="2" w:tplc="FDE4B0E0">
      <w:start w:val="1"/>
      <w:numFmt w:val="bullet"/>
      <w:lvlText w:val="▪"/>
      <w:lvlJc w:val="left"/>
      <w:pPr>
        <w:ind w:left="2260"/>
      </w:pPr>
      <w:rPr>
        <w:rFonts w:ascii="Segoe UI Symbol" w:eastAsia="Segoe UI Symbol" w:hAnsi="Segoe UI Symbol" w:cs="Segoe UI Symbol"/>
        <w:b w:val="0"/>
        <w:i w:val="0"/>
        <w:strike w:val="0"/>
        <w:dstrike w:val="0"/>
        <w:color w:val="000000"/>
        <w:sz w:val="24"/>
        <w:szCs w:val="24"/>
        <w:u w:val="none" w:color="000000"/>
        <w:bdr w:val="none" w:sz="0" w:space="0" w:color="auto"/>
        <w:shd w:val="clear" w:color="auto" w:fill="auto"/>
        <w:vertAlign w:val="baseline"/>
      </w:rPr>
    </w:lvl>
    <w:lvl w:ilvl="3" w:tplc="F7AAF918">
      <w:start w:val="1"/>
      <w:numFmt w:val="bullet"/>
      <w:lvlText w:val="•"/>
      <w:lvlJc w:val="left"/>
      <w:pPr>
        <w:ind w:left="2980"/>
      </w:pPr>
      <w:rPr>
        <w:rFonts w:ascii="Arial" w:eastAsia="Arial" w:hAnsi="Arial" w:cs="Arial"/>
        <w:b w:val="0"/>
        <w:i w:val="0"/>
        <w:strike w:val="0"/>
        <w:dstrike w:val="0"/>
        <w:color w:val="000000"/>
        <w:sz w:val="24"/>
        <w:szCs w:val="24"/>
        <w:u w:val="none" w:color="000000"/>
        <w:bdr w:val="none" w:sz="0" w:space="0" w:color="auto"/>
        <w:shd w:val="clear" w:color="auto" w:fill="auto"/>
        <w:vertAlign w:val="baseline"/>
      </w:rPr>
    </w:lvl>
    <w:lvl w:ilvl="4" w:tplc="C14CFF34">
      <w:start w:val="1"/>
      <w:numFmt w:val="bullet"/>
      <w:lvlText w:val="o"/>
      <w:lvlJc w:val="left"/>
      <w:pPr>
        <w:ind w:left="3700"/>
      </w:pPr>
      <w:rPr>
        <w:rFonts w:ascii="Segoe UI Symbol" w:eastAsia="Segoe UI Symbol" w:hAnsi="Segoe UI Symbol" w:cs="Segoe UI Symbol"/>
        <w:b w:val="0"/>
        <w:i w:val="0"/>
        <w:strike w:val="0"/>
        <w:dstrike w:val="0"/>
        <w:color w:val="000000"/>
        <w:sz w:val="24"/>
        <w:szCs w:val="24"/>
        <w:u w:val="none" w:color="000000"/>
        <w:bdr w:val="none" w:sz="0" w:space="0" w:color="auto"/>
        <w:shd w:val="clear" w:color="auto" w:fill="auto"/>
        <w:vertAlign w:val="baseline"/>
      </w:rPr>
    </w:lvl>
    <w:lvl w:ilvl="5" w:tplc="058AFAE0">
      <w:start w:val="1"/>
      <w:numFmt w:val="bullet"/>
      <w:lvlText w:val="▪"/>
      <w:lvlJc w:val="left"/>
      <w:pPr>
        <w:ind w:left="4420"/>
      </w:pPr>
      <w:rPr>
        <w:rFonts w:ascii="Segoe UI Symbol" w:eastAsia="Segoe UI Symbol" w:hAnsi="Segoe UI Symbol" w:cs="Segoe UI Symbol"/>
        <w:b w:val="0"/>
        <w:i w:val="0"/>
        <w:strike w:val="0"/>
        <w:dstrike w:val="0"/>
        <w:color w:val="000000"/>
        <w:sz w:val="24"/>
        <w:szCs w:val="24"/>
        <w:u w:val="none" w:color="000000"/>
        <w:bdr w:val="none" w:sz="0" w:space="0" w:color="auto"/>
        <w:shd w:val="clear" w:color="auto" w:fill="auto"/>
        <w:vertAlign w:val="baseline"/>
      </w:rPr>
    </w:lvl>
    <w:lvl w:ilvl="6" w:tplc="2ACC22E0">
      <w:start w:val="1"/>
      <w:numFmt w:val="bullet"/>
      <w:lvlText w:val="•"/>
      <w:lvlJc w:val="left"/>
      <w:pPr>
        <w:ind w:left="5140"/>
      </w:pPr>
      <w:rPr>
        <w:rFonts w:ascii="Arial" w:eastAsia="Arial" w:hAnsi="Arial" w:cs="Arial"/>
        <w:b w:val="0"/>
        <w:i w:val="0"/>
        <w:strike w:val="0"/>
        <w:dstrike w:val="0"/>
        <w:color w:val="000000"/>
        <w:sz w:val="24"/>
        <w:szCs w:val="24"/>
        <w:u w:val="none" w:color="000000"/>
        <w:bdr w:val="none" w:sz="0" w:space="0" w:color="auto"/>
        <w:shd w:val="clear" w:color="auto" w:fill="auto"/>
        <w:vertAlign w:val="baseline"/>
      </w:rPr>
    </w:lvl>
    <w:lvl w:ilvl="7" w:tplc="70D28D3E">
      <w:start w:val="1"/>
      <w:numFmt w:val="bullet"/>
      <w:lvlText w:val="o"/>
      <w:lvlJc w:val="left"/>
      <w:pPr>
        <w:ind w:left="5860"/>
      </w:pPr>
      <w:rPr>
        <w:rFonts w:ascii="Segoe UI Symbol" w:eastAsia="Segoe UI Symbol" w:hAnsi="Segoe UI Symbol" w:cs="Segoe UI Symbol"/>
        <w:b w:val="0"/>
        <w:i w:val="0"/>
        <w:strike w:val="0"/>
        <w:dstrike w:val="0"/>
        <w:color w:val="000000"/>
        <w:sz w:val="24"/>
        <w:szCs w:val="24"/>
        <w:u w:val="none" w:color="000000"/>
        <w:bdr w:val="none" w:sz="0" w:space="0" w:color="auto"/>
        <w:shd w:val="clear" w:color="auto" w:fill="auto"/>
        <w:vertAlign w:val="baseline"/>
      </w:rPr>
    </w:lvl>
    <w:lvl w:ilvl="8" w:tplc="F1469264">
      <w:start w:val="1"/>
      <w:numFmt w:val="bullet"/>
      <w:lvlText w:val="▪"/>
      <w:lvlJc w:val="left"/>
      <w:pPr>
        <w:ind w:left="6580"/>
      </w:pPr>
      <w:rPr>
        <w:rFonts w:ascii="Segoe UI Symbol" w:eastAsia="Segoe UI Symbol" w:hAnsi="Segoe UI Symbol" w:cs="Segoe UI Symbol"/>
        <w:b w:val="0"/>
        <w:i w:val="0"/>
        <w:strike w:val="0"/>
        <w:dstrike w:val="0"/>
        <w:color w:val="000000"/>
        <w:sz w:val="24"/>
        <w:szCs w:val="24"/>
        <w:u w:val="none" w:color="000000"/>
        <w:bdr w:val="none" w:sz="0" w:space="0" w:color="auto"/>
        <w:shd w:val="clear" w:color="auto" w:fill="auto"/>
        <w:vertAlign w:val="baseline"/>
      </w:rPr>
    </w:lvl>
  </w:abstractNum>
  <w:abstractNum w:abstractNumId="18" w15:restartNumberingAfterBreak="0">
    <w:nsid w:val="14DA1ABB"/>
    <w:multiLevelType w:val="multilevel"/>
    <w:tmpl w:val="590815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 w15:restartNumberingAfterBreak="0">
    <w:nsid w:val="154B0959"/>
    <w:multiLevelType w:val="multilevel"/>
    <w:tmpl w:val="79820A2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 w15:restartNumberingAfterBreak="0">
    <w:nsid w:val="15ED5867"/>
    <w:multiLevelType w:val="multilevel"/>
    <w:tmpl w:val="4B3A48D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1" w15:restartNumberingAfterBreak="0">
    <w:nsid w:val="16DD5890"/>
    <w:multiLevelType w:val="multilevel"/>
    <w:tmpl w:val="971456E0"/>
    <w:lvl w:ilvl="0">
      <w:start w:val="1"/>
      <w:numFmt w:val="decimal"/>
      <w:lvlText w:val="%1."/>
      <w:lvlJc w:val="left"/>
      <w:pPr>
        <w:tabs>
          <w:tab w:val="num" w:pos="720"/>
        </w:tabs>
        <w:ind w:left="720" w:hanging="360"/>
      </w:p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2" w15:restartNumberingAfterBreak="0">
    <w:nsid w:val="187F6996"/>
    <w:multiLevelType w:val="multilevel"/>
    <w:tmpl w:val="CDB0637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 w15:restartNumberingAfterBreak="0">
    <w:nsid w:val="18996ACB"/>
    <w:multiLevelType w:val="multilevel"/>
    <w:tmpl w:val="6B667EC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 w15:restartNumberingAfterBreak="0">
    <w:nsid w:val="18CC0367"/>
    <w:multiLevelType w:val="hybridMultilevel"/>
    <w:tmpl w:val="710E85F8"/>
    <w:lvl w:ilvl="0" w:tplc="F420345C">
      <w:start w:val="1"/>
      <w:numFmt w:val="decimal"/>
      <w:lvlText w:val="%1."/>
      <w:lvlJc w:val="left"/>
      <w:pPr>
        <w:ind w:left="1356"/>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1" w:tplc="FAB6D230">
      <w:start w:val="1"/>
      <w:numFmt w:val="bullet"/>
      <w:lvlText w:val="•"/>
      <w:lvlJc w:val="left"/>
      <w:pPr>
        <w:ind w:left="1892"/>
      </w:pPr>
      <w:rPr>
        <w:rFonts w:ascii="Arial" w:eastAsia="Arial" w:hAnsi="Arial" w:cs="Arial"/>
        <w:b w:val="0"/>
        <w:i w:val="0"/>
        <w:strike w:val="0"/>
        <w:dstrike w:val="0"/>
        <w:color w:val="000000"/>
        <w:sz w:val="24"/>
        <w:szCs w:val="24"/>
        <w:u w:val="none" w:color="000000"/>
        <w:bdr w:val="none" w:sz="0" w:space="0" w:color="auto"/>
        <w:shd w:val="clear" w:color="auto" w:fill="auto"/>
        <w:vertAlign w:val="baseline"/>
      </w:rPr>
    </w:lvl>
    <w:lvl w:ilvl="2" w:tplc="F5D0BDEC">
      <w:start w:val="1"/>
      <w:numFmt w:val="bullet"/>
      <w:lvlText w:val="▪"/>
      <w:lvlJc w:val="left"/>
      <w:pPr>
        <w:ind w:left="1944"/>
      </w:pPr>
      <w:rPr>
        <w:rFonts w:ascii="Segoe UI Symbol" w:eastAsia="Segoe UI Symbol" w:hAnsi="Segoe UI Symbol" w:cs="Segoe UI Symbol"/>
        <w:b w:val="0"/>
        <w:i w:val="0"/>
        <w:strike w:val="0"/>
        <w:dstrike w:val="0"/>
        <w:color w:val="000000"/>
        <w:sz w:val="24"/>
        <w:szCs w:val="24"/>
        <w:u w:val="none" w:color="000000"/>
        <w:bdr w:val="none" w:sz="0" w:space="0" w:color="auto"/>
        <w:shd w:val="clear" w:color="auto" w:fill="auto"/>
        <w:vertAlign w:val="baseline"/>
      </w:rPr>
    </w:lvl>
    <w:lvl w:ilvl="3" w:tplc="B69066E6">
      <w:start w:val="1"/>
      <w:numFmt w:val="bullet"/>
      <w:lvlText w:val="•"/>
      <w:lvlJc w:val="left"/>
      <w:pPr>
        <w:ind w:left="2664"/>
      </w:pPr>
      <w:rPr>
        <w:rFonts w:ascii="Arial" w:eastAsia="Arial" w:hAnsi="Arial" w:cs="Arial"/>
        <w:b w:val="0"/>
        <w:i w:val="0"/>
        <w:strike w:val="0"/>
        <w:dstrike w:val="0"/>
        <w:color w:val="000000"/>
        <w:sz w:val="24"/>
        <w:szCs w:val="24"/>
        <w:u w:val="none" w:color="000000"/>
        <w:bdr w:val="none" w:sz="0" w:space="0" w:color="auto"/>
        <w:shd w:val="clear" w:color="auto" w:fill="auto"/>
        <w:vertAlign w:val="baseline"/>
      </w:rPr>
    </w:lvl>
    <w:lvl w:ilvl="4" w:tplc="0B04FBB0">
      <w:start w:val="1"/>
      <w:numFmt w:val="bullet"/>
      <w:lvlText w:val="o"/>
      <w:lvlJc w:val="left"/>
      <w:pPr>
        <w:ind w:left="3384"/>
      </w:pPr>
      <w:rPr>
        <w:rFonts w:ascii="Segoe UI Symbol" w:eastAsia="Segoe UI Symbol" w:hAnsi="Segoe UI Symbol" w:cs="Segoe UI Symbol"/>
        <w:b w:val="0"/>
        <w:i w:val="0"/>
        <w:strike w:val="0"/>
        <w:dstrike w:val="0"/>
        <w:color w:val="000000"/>
        <w:sz w:val="24"/>
        <w:szCs w:val="24"/>
        <w:u w:val="none" w:color="000000"/>
        <w:bdr w:val="none" w:sz="0" w:space="0" w:color="auto"/>
        <w:shd w:val="clear" w:color="auto" w:fill="auto"/>
        <w:vertAlign w:val="baseline"/>
      </w:rPr>
    </w:lvl>
    <w:lvl w:ilvl="5" w:tplc="46769FCA">
      <w:start w:val="1"/>
      <w:numFmt w:val="bullet"/>
      <w:lvlText w:val="▪"/>
      <w:lvlJc w:val="left"/>
      <w:pPr>
        <w:ind w:left="4104"/>
      </w:pPr>
      <w:rPr>
        <w:rFonts w:ascii="Segoe UI Symbol" w:eastAsia="Segoe UI Symbol" w:hAnsi="Segoe UI Symbol" w:cs="Segoe UI Symbol"/>
        <w:b w:val="0"/>
        <w:i w:val="0"/>
        <w:strike w:val="0"/>
        <w:dstrike w:val="0"/>
        <w:color w:val="000000"/>
        <w:sz w:val="24"/>
        <w:szCs w:val="24"/>
        <w:u w:val="none" w:color="000000"/>
        <w:bdr w:val="none" w:sz="0" w:space="0" w:color="auto"/>
        <w:shd w:val="clear" w:color="auto" w:fill="auto"/>
        <w:vertAlign w:val="baseline"/>
      </w:rPr>
    </w:lvl>
    <w:lvl w:ilvl="6" w:tplc="B520213E">
      <w:start w:val="1"/>
      <w:numFmt w:val="bullet"/>
      <w:lvlText w:val="•"/>
      <w:lvlJc w:val="left"/>
      <w:pPr>
        <w:ind w:left="4824"/>
      </w:pPr>
      <w:rPr>
        <w:rFonts w:ascii="Arial" w:eastAsia="Arial" w:hAnsi="Arial" w:cs="Arial"/>
        <w:b w:val="0"/>
        <w:i w:val="0"/>
        <w:strike w:val="0"/>
        <w:dstrike w:val="0"/>
        <w:color w:val="000000"/>
        <w:sz w:val="24"/>
        <w:szCs w:val="24"/>
        <w:u w:val="none" w:color="000000"/>
        <w:bdr w:val="none" w:sz="0" w:space="0" w:color="auto"/>
        <w:shd w:val="clear" w:color="auto" w:fill="auto"/>
        <w:vertAlign w:val="baseline"/>
      </w:rPr>
    </w:lvl>
    <w:lvl w:ilvl="7" w:tplc="88E2CA50">
      <w:start w:val="1"/>
      <w:numFmt w:val="bullet"/>
      <w:lvlText w:val="o"/>
      <w:lvlJc w:val="left"/>
      <w:pPr>
        <w:ind w:left="5544"/>
      </w:pPr>
      <w:rPr>
        <w:rFonts w:ascii="Segoe UI Symbol" w:eastAsia="Segoe UI Symbol" w:hAnsi="Segoe UI Symbol" w:cs="Segoe UI Symbol"/>
        <w:b w:val="0"/>
        <w:i w:val="0"/>
        <w:strike w:val="0"/>
        <w:dstrike w:val="0"/>
        <w:color w:val="000000"/>
        <w:sz w:val="24"/>
        <w:szCs w:val="24"/>
        <w:u w:val="none" w:color="000000"/>
        <w:bdr w:val="none" w:sz="0" w:space="0" w:color="auto"/>
        <w:shd w:val="clear" w:color="auto" w:fill="auto"/>
        <w:vertAlign w:val="baseline"/>
      </w:rPr>
    </w:lvl>
    <w:lvl w:ilvl="8" w:tplc="E75A2508">
      <w:start w:val="1"/>
      <w:numFmt w:val="bullet"/>
      <w:lvlText w:val="▪"/>
      <w:lvlJc w:val="left"/>
      <w:pPr>
        <w:ind w:left="6264"/>
      </w:pPr>
      <w:rPr>
        <w:rFonts w:ascii="Segoe UI Symbol" w:eastAsia="Segoe UI Symbol" w:hAnsi="Segoe UI Symbol" w:cs="Segoe UI Symbol"/>
        <w:b w:val="0"/>
        <w:i w:val="0"/>
        <w:strike w:val="0"/>
        <w:dstrike w:val="0"/>
        <w:color w:val="000000"/>
        <w:sz w:val="24"/>
        <w:szCs w:val="24"/>
        <w:u w:val="none" w:color="000000"/>
        <w:bdr w:val="none" w:sz="0" w:space="0" w:color="auto"/>
        <w:shd w:val="clear" w:color="auto" w:fill="auto"/>
        <w:vertAlign w:val="baseline"/>
      </w:rPr>
    </w:lvl>
  </w:abstractNum>
  <w:abstractNum w:abstractNumId="25" w15:restartNumberingAfterBreak="0">
    <w:nsid w:val="1AF84939"/>
    <w:multiLevelType w:val="multilevel"/>
    <w:tmpl w:val="82BE312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 w15:restartNumberingAfterBreak="0">
    <w:nsid w:val="1B3B699E"/>
    <w:multiLevelType w:val="hybridMultilevel"/>
    <w:tmpl w:val="649878C8"/>
    <w:lvl w:ilvl="0" w:tplc="17E62820">
      <w:start w:val="1"/>
      <w:numFmt w:val="bullet"/>
      <w:lvlText w:val="•"/>
      <w:lvlJc w:val="left"/>
      <w:pPr>
        <w:ind w:left="1892"/>
      </w:pPr>
      <w:rPr>
        <w:rFonts w:ascii="Arial" w:eastAsia="Arial" w:hAnsi="Arial" w:cs="Arial"/>
        <w:b w:val="0"/>
        <w:i w:val="0"/>
        <w:strike w:val="0"/>
        <w:dstrike w:val="0"/>
        <w:color w:val="000000"/>
        <w:sz w:val="24"/>
        <w:szCs w:val="24"/>
        <w:u w:val="none" w:color="000000"/>
        <w:bdr w:val="none" w:sz="0" w:space="0" w:color="auto"/>
        <w:shd w:val="clear" w:color="auto" w:fill="auto"/>
        <w:vertAlign w:val="baseline"/>
      </w:rPr>
    </w:lvl>
    <w:lvl w:ilvl="1" w:tplc="AD981934">
      <w:start w:val="1"/>
      <w:numFmt w:val="bullet"/>
      <w:lvlText w:val="o"/>
      <w:lvlJc w:val="left"/>
      <w:pPr>
        <w:ind w:left="1610"/>
      </w:pPr>
      <w:rPr>
        <w:rFonts w:ascii="Segoe UI Symbol" w:eastAsia="Segoe UI Symbol" w:hAnsi="Segoe UI Symbol" w:cs="Segoe UI Symbol"/>
        <w:b w:val="0"/>
        <w:i w:val="0"/>
        <w:strike w:val="0"/>
        <w:dstrike w:val="0"/>
        <w:color w:val="000000"/>
        <w:sz w:val="24"/>
        <w:szCs w:val="24"/>
        <w:u w:val="none" w:color="000000"/>
        <w:bdr w:val="none" w:sz="0" w:space="0" w:color="auto"/>
        <w:shd w:val="clear" w:color="auto" w:fill="auto"/>
        <w:vertAlign w:val="baseline"/>
      </w:rPr>
    </w:lvl>
    <w:lvl w:ilvl="2" w:tplc="413E4570">
      <w:start w:val="1"/>
      <w:numFmt w:val="bullet"/>
      <w:lvlText w:val="▪"/>
      <w:lvlJc w:val="left"/>
      <w:pPr>
        <w:ind w:left="2330"/>
      </w:pPr>
      <w:rPr>
        <w:rFonts w:ascii="Segoe UI Symbol" w:eastAsia="Segoe UI Symbol" w:hAnsi="Segoe UI Symbol" w:cs="Segoe UI Symbol"/>
        <w:b w:val="0"/>
        <w:i w:val="0"/>
        <w:strike w:val="0"/>
        <w:dstrike w:val="0"/>
        <w:color w:val="000000"/>
        <w:sz w:val="24"/>
        <w:szCs w:val="24"/>
        <w:u w:val="none" w:color="000000"/>
        <w:bdr w:val="none" w:sz="0" w:space="0" w:color="auto"/>
        <w:shd w:val="clear" w:color="auto" w:fill="auto"/>
        <w:vertAlign w:val="baseline"/>
      </w:rPr>
    </w:lvl>
    <w:lvl w:ilvl="3" w:tplc="518CB7C4">
      <w:start w:val="1"/>
      <w:numFmt w:val="bullet"/>
      <w:lvlText w:val="•"/>
      <w:lvlJc w:val="left"/>
      <w:pPr>
        <w:ind w:left="3050"/>
      </w:pPr>
      <w:rPr>
        <w:rFonts w:ascii="Arial" w:eastAsia="Arial" w:hAnsi="Arial" w:cs="Arial"/>
        <w:b w:val="0"/>
        <w:i w:val="0"/>
        <w:strike w:val="0"/>
        <w:dstrike w:val="0"/>
        <w:color w:val="000000"/>
        <w:sz w:val="24"/>
        <w:szCs w:val="24"/>
        <w:u w:val="none" w:color="000000"/>
        <w:bdr w:val="none" w:sz="0" w:space="0" w:color="auto"/>
        <w:shd w:val="clear" w:color="auto" w:fill="auto"/>
        <w:vertAlign w:val="baseline"/>
      </w:rPr>
    </w:lvl>
    <w:lvl w:ilvl="4" w:tplc="76505C62">
      <w:start w:val="1"/>
      <w:numFmt w:val="bullet"/>
      <w:lvlText w:val="o"/>
      <w:lvlJc w:val="left"/>
      <w:pPr>
        <w:ind w:left="3770"/>
      </w:pPr>
      <w:rPr>
        <w:rFonts w:ascii="Segoe UI Symbol" w:eastAsia="Segoe UI Symbol" w:hAnsi="Segoe UI Symbol" w:cs="Segoe UI Symbol"/>
        <w:b w:val="0"/>
        <w:i w:val="0"/>
        <w:strike w:val="0"/>
        <w:dstrike w:val="0"/>
        <w:color w:val="000000"/>
        <w:sz w:val="24"/>
        <w:szCs w:val="24"/>
        <w:u w:val="none" w:color="000000"/>
        <w:bdr w:val="none" w:sz="0" w:space="0" w:color="auto"/>
        <w:shd w:val="clear" w:color="auto" w:fill="auto"/>
        <w:vertAlign w:val="baseline"/>
      </w:rPr>
    </w:lvl>
    <w:lvl w:ilvl="5" w:tplc="B9428A90">
      <w:start w:val="1"/>
      <w:numFmt w:val="bullet"/>
      <w:lvlText w:val="▪"/>
      <w:lvlJc w:val="left"/>
      <w:pPr>
        <w:ind w:left="4490"/>
      </w:pPr>
      <w:rPr>
        <w:rFonts w:ascii="Segoe UI Symbol" w:eastAsia="Segoe UI Symbol" w:hAnsi="Segoe UI Symbol" w:cs="Segoe UI Symbol"/>
        <w:b w:val="0"/>
        <w:i w:val="0"/>
        <w:strike w:val="0"/>
        <w:dstrike w:val="0"/>
        <w:color w:val="000000"/>
        <w:sz w:val="24"/>
        <w:szCs w:val="24"/>
        <w:u w:val="none" w:color="000000"/>
        <w:bdr w:val="none" w:sz="0" w:space="0" w:color="auto"/>
        <w:shd w:val="clear" w:color="auto" w:fill="auto"/>
        <w:vertAlign w:val="baseline"/>
      </w:rPr>
    </w:lvl>
    <w:lvl w:ilvl="6" w:tplc="22A2138C">
      <w:start w:val="1"/>
      <w:numFmt w:val="bullet"/>
      <w:lvlText w:val="•"/>
      <w:lvlJc w:val="left"/>
      <w:pPr>
        <w:ind w:left="5210"/>
      </w:pPr>
      <w:rPr>
        <w:rFonts w:ascii="Arial" w:eastAsia="Arial" w:hAnsi="Arial" w:cs="Arial"/>
        <w:b w:val="0"/>
        <w:i w:val="0"/>
        <w:strike w:val="0"/>
        <w:dstrike w:val="0"/>
        <w:color w:val="000000"/>
        <w:sz w:val="24"/>
        <w:szCs w:val="24"/>
        <w:u w:val="none" w:color="000000"/>
        <w:bdr w:val="none" w:sz="0" w:space="0" w:color="auto"/>
        <w:shd w:val="clear" w:color="auto" w:fill="auto"/>
        <w:vertAlign w:val="baseline"/>
      </w:rPr>
    </w:lvl>
    <w:lvl w:ilvl="7" w:tplc="1F0A1FC6">
      <w:start w:val="1"/>
      <w:numFmt w:val="bullet"/>
      <w:lvlText w:val="o"/>
      <w:lvlJc w:val="left"/>
      <w:pPr>
        <w:ind w:left="5930"/>
      </w:pPr>
      <w:rPr>
        <w:rFonts w:ascii="Segoe UI Symbol" w:eastAsia="Segoe UI Symbol" w:hAnsi="Segoe UI Symbol" w:cs="Segoe UI Symbol"/>
        <w:b w:val="0"/>
        <w:i w:val="0"/>
        <w:strike w:val="0"/>
        <w:dstrike w:val="0"/>
        <w:color w:val="000000"/>
        <w:sz w:val="24"/>
        <w:szCs w:val="24"/>
        <w:u w:val="none" w:color="000000"/>
        <w:bdr w:val="none" w:sz="0" w:space="0" w:color="auto"/>
        <w:shd w:val="clear" w:color="auto" w:fill="auto"/>
        <w:vertAlign w:val="baseline"/>
      </w:rPr>
    </w:lvl>
    <w:lvl w:ilvl="8" w:tplc="706E9B10">
      <w:start w:val="1"/>
      <w:numFmt w:val="bullet"/>
      <w:lvlText w:val="▪"/>
      <w:lvlJc w:val="left"/>
      <w:pPr>
        <w:ind w:left="6650"/>
      </w:pPr>
      <w:rPr>
        <w:rFonts w:ascii="Segoe UI Symbol" w:eastAsia="Segoe UI Symbol" w:hAnsi="Segoe UI Symbol" w:cs="Segoe UI Symbol"/>
        <w:b w:val="0"/>
        <w:i w:val="0"/>
        <w:strike w:val="0"/>
        <w:dstrike w:val="0"/>
        <w:color w:val="000000"/>
        <w:sz w:val="24"/>
        <w:szCs w:val="24"/>
        <w:u w:val="none" w:color="000000"/>
        <w:bdr w:val="none" w:sz="0" w:space="0" w:color="auto"/>
        <w:shd w:val="clear" w:color="auto" w:fill="auto"/>
        <w:vertAlign w:val="baseline"/>
      </w:rPr>
    </w:lvl>
  </w:abstractNum>
  <w:abstractNum w:abstractNumId="27" w15:restartNumberingAfterBreak="0">
    <w:nsid w:val="1B862CA3"/>
    <w:multiLevelType w:val="multilevel"/>
    <w:tmpl w:val="420C30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 w15:restartNumberingAfterBreak="0">
    <w:nsid w:val="1D1D11A8"/>
    <w:multiLevelType w:val="multilevel"/>
    <w:tmpl w:val="0EBA66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 w15:restartNumberingAfterBreak="0">
    <w:nsid w:val="1D5738B7"/>
    <w:multiLevelType w:val="multilevel"/>
    <w:tmpl w:val="0400EEB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0" w15:restartNumberingAfterBreak="0">
    <w:nsid w:val="1D9B69F3"/>
    <w:multiLevelType w:val="multilevel"/>
    <w:tmpl w:val="99B096F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 w15:restartNumberingAfterBreak="0">
    <w:nsid w:val="1EA845C3"/>
    <w:multiLevelType w:val="hybridMultilevel"/>
    <w:tmpl w:val="08424330"/>
    <w:lvl w:ilvl="0" w:tplc="13F876D6">
      <w:start w:val="1"/>
      <w:numFmt w:val="bullet"/>
      <w:lvlText w:val="•"/>
      <w:lvlJc w:val="left"/>
      <w:pPr>
        <w:ind w:left="360"/>
      </w:pPr>
      <w:rPr>
        <w:rFonts w:ascii="Arial" w:eastAsia="Arial" w:hAnsi="Arial" w:cs="Arial"/>
        <w:b w:val="0"/>
        <w:i w:val="0"/>
        <w:strike w:val="0"/>
        <w:dstrike w:val="0"/>
        <w:color w:val="000000"/>
        <w:sz w:val="24"/>
        <w:szCs w:val="24"/>
        <w:u w:val="none" w:color="000000"/>
        <w:bdr w:val="none" w:sz="0" w:space="0" w:color="auto"/>
        <w:shd w:val="clear" w:color="auto" w:fill="auto"/>
        <w:vertAlign w:val="baseline"/>
      </w:rPr>
    </w:lvl>
    <w:lvl w:ilvl="1" w:tplc="8836218C">
      <w:start w:val="1"/>
      <w:numFmt w:val="bullet"/>
      <w:lvlText w:val="o"/>
      <w:lvlJc w:val="left"/>
      <w:pPr>
        <w:ind w:left="1126"/>
      </w:pPr>
      <w:rPr>
        <w:rFonts w:ascii="Segoe UI Symbol" w:eastAsia="Segoe UI Symbol" w:hAnsi="Segoe UI Symbol" w:cs="Segoe UI Symbol"/>
        <w:b w:val="0"/>
        <w:i w:val="0"/>
        <w:strike w:val="0"/>
        <w:dstrike w:val="0"/>
        <w:color w:val="000000"/>
        <w:sz w:val="24"/>
        <w:szCs w:val="24"/>
        <w:u w:val="none" w:color="000000"/>
        <w:bdr w:val="none" w:sz="0" w:space="0" w:color="auto"/>
        <w:shd w:val="clear" w:color="auto" w:fill="auto"/>
        <w:vertAlign w:val="baseline"/>
      </w:rPr>
    </w:lvl>
    <w:lvl w:ilvl="2" w:tplc="4EF69448">
      <w:start w:val="1"/>
      <w:numFmt w:val="bullet"/>
      <w:lvlRestart w:val="0"/>
      <w:lvlText w:val="•"/>
      <w:lvlJc w:val="left"/>
      <w:pPr>
        <w:ind w:left="1892"/>
      </w:pPr>
      <w:rPr>
        <w:rFonts w:ascii="Arial" w:eastAsia="Arial" w:hAnsi="Arial" w:cs="Arial"/>
        <w:b w:val="0"/>
        <w:i w:val="0"/>
        <w:strike w:val="0"/>
        <w:dstrike w:val="0"/>
        <w:color w:val="000000"/>
        <w:sz w:val="24"/>
        <w:szCs w:val="24"/>
        <w:u w:val="none" w:color="000000"/>
        <w:bdr w:val="none" w:sz="0" w:space="0" w:color="auto"/>
        <w:shd w:val="clear" w:color="auto" w:fill="auto"/>
        <w:vertAlign w:val="baseline"/>
      </w:rPr>
    </w:lvl>
    <w:lvl w:ilvl="3" w:tplc="14767418">
      <w:start w:val="1"/>
      <w:numFmt w:val="bullet"/>
      <w:lvlText w:val="•"/>
      <w:lvlJc w:val="left"/>
      <w:pPr>
        <w:ind w:left="2612"/>
      </w:pPr>
      <w:rPr>
        <w:rFonts w:ascii="Arial" w:eastAsia="Arial" w:hAnsi="Arial" w:cs="Arial"/>
        <w:b w:val="0"/>
        <w:i w:val="0"/>
        <w:strike w:val="0"/>
        <w:dstrike w:val="0"/>
        <w:color w:val="000000"/>
        <w:sz w:val="24"/>
        <w:szCs w:val="24"/>
        <w:u w:val="none" w:color="000000"/>
        <w:bdr w:val="none" w:sz="0" w:space="0" w:color="auto"/>
        <w:shd w:val="clear" w:color="auto" w:fill="auto"/>
        <w:vertAlign w:val="baseline"/>
      </w:rPr>
    </w:lvl>
    <w:lvl w:ilvl="4" w:tplc="213A1F78">
      <w:start w:val="1"/>
      <w:numFmt w:val="bullet"/>
      <w:lvlText w:val="o"/>
      <w:lvlJc w:val="left"/>
      <w:pPr>
        <w:ind w:left="3332"/>
      </w:pPr>
      <w:rPr>
        <w:rFonts w:ascii="Segoe UI Symbol" w:eastAsia="Segoe UI Symbol" w:hAnsi="Segoe UI Symbol" w:cs="Segoe UI Symbol"/>
        <w:b w:val="0"/>
        <w:i w:val="0"/>
        <w:strike w:val="0"/>
        <w:dstrike w:val="0"/>
        <w:color w:val="000000"/>
        <w:sz w:val="24"/>
        <w:szCs w:val="24"/>
        <w:u w:val="none" w:color="000000"/>
        <w:bdr w:val="none" w:sz="0" w:space="0" w:color="auto"/>
        <w:shd w:val="clear" w:color="auto" w:fill="auto"/>
        <w:vertAlign w:val="baseline"/>
      </w:rPr>
    </w:lvl>
    <w:lvl w:ilvl="5" w:tplc="90D48886">
      <w:start w:val="1"/>
      <w:numFmt w:val="bullet"/>
      <w:lvlText w:val="▪"/>
      <w:lvlJc w:val="left"/>
      <w:pPr>
        <w:ind w:left="4052"/>
      </w:pPr>
      <w:rPr>
        <w:rFonts w:ascii="Segoe UI Symbol" w:eastAsia="Segoe UI Symbol" w:hAnsi="Segoe UI Symbol" w:cs="Segoe UI Symbol"/>
        <w:b w:val="0"/>
        <w:i w:val="0"/>
        <w:strike w:val="0"/>
        <w:dstrike w:val="0"/>
        <w:color w:val="000000"/>
        <w:sz w:val="24"/>
        <w:szCs w:val="24"/>
        <w:u w:val="none" w:color="000000"/>
        <w:bdr w:val="none" w:sz="0" w:space="0" w:color="auto"/>
        <w:shd w:val="clear" w:color="auto" w:fill="auto"/>
        <w:vertAlign w:val="baseline"/>
      </w:rPr>
    </w:lvl>
    <w:lvl w:ilvl="6" w:tplc="0CB82FCC">
      <w:start w:val="1"/>
      <w:numFmt w:val="bullet"/>
      <w:lvlText w:val="•"/>
      <w:lvlJc w:val="left"/>
      <w:pPr>
        <w:ind w:left="4772"/>
      </w:pPr>
      <w:rPr>
        <w:rFonts w:ascii="Arial" w:eastAsia="Arial" w:hAnsi="Arial" w:cs="Arial"/>
        <w:b w:val="0"/>
        <w:i w:val="0"/>
        <w:strike w:val="0"/>
        <w:dstrike w:val="0"/>
        <w:color w:val="000000"/>
        <w:sz w:val="24"/>
        <w:szCs w:val="24"/>
        <w:u w:val="none" w:color="000000"/>
        <w:bdr w:val="none" w:sz="0" w:space="0" w:color="auto"/>
        <w:shd w:val="clear" w:color="auto" w:fill="auto"/>
        <w:vertAlign w:val="baseline"/>
      </w:rPr>
    </w:lvl>
    <w:lvl w:ilvl="7" w:tplc="11BA7100">
      <w:start w:val="1"/>
      <w:numFmt w:val="bullet"/>
      <w:lvlText w:val="o"/>
      <w:lvlJc w:val="left"/>
      <w:pPr>
        <w:ind w:left="5492"/>
      </w:pPr>
      <w:rPr>
        <w:rFonts w:ascii="Segoe UI Symbol" w:eastAsia="Segoe UI Symbol" w:hAnsi="Segoe UI Symbol" w:cs="Segoe UI Symbol"/>
        <w:b w:val="0"/>
        <w:i w:val="0"/>
        <w:strike w:val="0"/>
        <w:dstrike w:val="0"/>
        <w:color w:val="000000"/>
        <w:sz w:val="24"/>
        <w:szCs w:val="24"/>
        <w:u w:val="none" w:color="000000"/>
        <w:bdr w:val="none" w:sz="0" w:space="0" w:color="auto"/>
        <w:shd w:val="clear" w:color="auto" w:fill="auto"/>
        <w:vertAlign w:val="baseline"/>
      </w:rPr>
    </w:lvl>
    <w:lvl w:ilvl="8" w:tplc="A8C4141A">
      <w:start w:val="1"/>
      <w:numFmt w:val="bullet"/>
      <w:lvlText w:val="▪"/>
      <w:lvlJc w:val="left"/>
      <w:pPr>
        <w:ind w:left="6212"/>
      </w:pPr>
      <w:rPr>
        <w:rFonts w:ascii="Segoe UI Symbol" w:eastAsia="Segoe UI Symbol" w:hAnsi="Segoe UI Symbol" w:cs="Segoe UI Symbol"/>
        <w:b w:val="0"/>
        <w:i w:val="0"/>
        <w:strike w:val="0"/>
        <w:dstrike w:val="0"/>
        <w:color w:val="000000"/>
        <w:sz w:val="24"/>
        <w:szCs w:val="24"/>
        <w:u w:val="none" w:color="000000"/>
        <w:bdr w:val="none" w:sz="0" w:space="0" w:color="auto"/>
        <w:shd w:val="clear" w:color="auto" w:fill="auto"/>
        <w:vertAlign w:val="baseline"/>
      </w:rPr>
    </w:lvl>
  </w:abstractNum>
  <w:abstractNum w:abstractNumId="32" w15:restartNumberingAfterBreak="0">
    <w:nsid w:val="21B30ECA"/>
    <w:multiLevelType w:val="multilevel"/>
    <w:tmpl w:val="3EC46F6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3" w15:restartNumberingAfterBreak="0">
    <w:nsid w:val="21CA7EDB"/>
    <w:multiLevelType w:val="multilevel"/>
    <w:tmpl w:val="EC10D1C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 w15:restartNumberingAfterBreak="0">
    <w:nsid w:val="22DA4A44"/>
    <w:multiLevelType w:val="multilevel"/>
    <w:tmpl w:val="BFC8143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 w15:restartNumberingAfterBreak="0">
    <w:nsid w:val="22E0203A"/>
    <w:multiLevelType w:val="multilevel"/>
    <w:tmpl w:val="F4E0B9B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6" w15:restartNumberingAfterBreak="0">
    <w:nsid w:val="240E58EA"/>
    <w:multiLevelType w:val="multilevel"/>
    <w:tmpl w:val="80CC7CF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7" w15:restartNumberingAfterBreak="0">
    <w:nsid w:val="25933455"/>
    <w:multiLevelType w:val="multilevel"/>
    <w:tmpl w:val="C0C83CF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8" w15:restartNumberingAfterBreak="0">
    <w:nsid w:val="26C17FF1"/>
    <w:multiLevelType w:val="multilevel"/>
    <w:tmpl w:val="481E1E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9" w15:restartNumberingAfterBreak="0">
    <w:nsid w:val="28E33C8D"/>
    <w:multiLevelType w:val="multilevel"/>
    <w:tmpl w:val="379CDE6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0" w15:restartNumberingAfterBreak="0">
    <w:nsid w:val="290851C5"/>
    <w:multiLevelType w:val="multilevel"/>
    <w:tmpl w:val="92625B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291D7E7B"/>
    <w:multiLevelType w:val="multilevel"/>
    <w:tmpl w:val="EE0829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2A86085B"/>
    <w:multiLevelType w:val="multilevel"/>
    <w:tmpl w:val="975C40C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2B2D11F9"/>
    <w:multiLevelType w:val="multilevel"/>
    <w:tmpl w:val="76A07DE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4" w15:restartNumberingAfterBreak="0">
    <w:nsid w:val="2B4A7B8E"/>
    <w:multiLevelType w:val="multilevel"/>
    <w:tmpl w:val="73ACE79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5" w15:restartNumberingAfterBreak="0">
    <w:nsid w:val="2D1946F3"/>
    <w:multiLevelType w:val="multilevel"/>
    <w:tmpl w:val="5B289B4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6" w15:restartNumberingAfterBreak="0">
    <w:nsid w:val="2D6C50F4"/>
    <w:multiLevelType w:val="multilevel"/>
    <w:tmpl w:val="AE0EF0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7" w15:restartNumberingAfterBreak="0">
    <w:nsid w:val="2FFA4DE9"/>
    <w:multiLevelType w:val="multilevel"/>
    <w:tmpl w:val="3CD6441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8" w15:restartNumberingAfterBreak="0">
    <w:nsid w:val="30781754"/>
    <w:multiLevelType w:val="multilevel"/>
    <w:tmpl w:val="295409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9" w15:restartNumberingAfterBreak="0">
    <w:nsid w:val="31A71601"/>
    <w:multiLevelType w:val="multilevel"/>
    <w:tmpl w:val="A4C0D6C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31D57FF5"/>
    <w:multiLevelType w:val="multilevel"/>
    <w:tmpl w:val="6100951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1" w15:restartNumberingAfterBreak="0">
    <w:nsid w:val="32B46DAC"/>
    <w:multiLevelType w:val="multilevel"/>
    <w:tmpl w:val="6256F8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2" w15:restartNumberingAfterBreak="0">
    <w:nsid w:val="32B63383"/>
    <w:multiLevelType w:val="multilevel"/>
    <w:tmpl w:val="B27020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3" w15:restartNumberingAfterBreak="0">
    <w:nsid w:val="33767589"/>
    <w:multiLevelType w:val="multilevel"/>
    <w:tmpl w:val="C4BE21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4" w15:restartNumberingAfterBreak="0">
    <w:nsid w:val="34FA1EE4"/>
    <w:multiLevelType w:val="multilevel"/>
    <w:tmpl w:val="8A44CF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5" w15:restartNumberingAfterBreak="0">
    <w:nsid w:val="360408FD"/>
    <w:multiLevelType w:val="multilevel"/>
    <w:tmpl w:val="2030225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368973C4"/>
    <w:multiLevelType w:val="multilevel"/>
    <w:tmpl w:val="FAE27DA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7" w15:restartNumberingAfterBreak="0">
    <w:nsid w:val="37156B20"/>
    <w:multiLevelType w:val="multilevel"/>
    <w:tmpl w:val="D9FC1D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8" w15:restartNumberingAfterBreak="0">
    <w:nsid w:val="3746299E"/>
    <w:multiLevelType w:val="multilevel"/>
    <w:tmpl w:val="B73884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382A58AD"/>
    <w:multiLevelType w:val="multilevel"/>
    <w:tmpl w:val="59E0424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0" w15:restartNumberingAfterBreak="0">
    <w:nsid w:val="39D304BF"/>
    <w:multiLevelType w:val="hybridMultilevel"/>
    <w:tmpl w:val="605E81FE"/>
    <w:lvl w:ilvl="0" w:tplc="5652FABC">
      <w:start w:val="1"/>
      <w:numFmt w:val="bullet"/>
      <w:lvlText w:val="•"/>
      <w:lvlJc w:val="left"/>
      <w:pPr>
        <w:ind w:left="360"/>
      </w:pPr>
      <w:rPr>
        <w:rFonts w:ascii="Arial" w:eastAsia="Arial" w:hAnsi="Arial" w:cs="Arial"/>
        <w:b w:val="0"/>
        <w:i w:val="0"/>
        <w:strike w:val="0"/>
        <w:dstrike w:val="0"/>
        <w:color w:val="000000"/>
        <w:sz w:val="24"/>
        <w:szCs w:val="24"/>
        <w:u w:val="none" w:color="000000"/>
        <w:bdr w:val="none" w:sz="0" w:space="0" w:color="auto"/>
        <w:shd w:val="clear" w:color="auto" w:fill="auto"/>
        <w:vertAlign w:val="baseline"/>
      </w:rPr>
    </w:lvl>
    <w:lvl w:ilvl="1" w:tplc="967CA77C">
      <w:start w:val="1"/>
      <w:numFmt w:val="bullet"/>
      <w:lvlText w:val="o"/>
      <w:lvlJc w:val="left"/>
      <w:pPr>
        <w:ind w:left="1126"/>
      </w:pPr>
      <w:rPr>
        <w:rFonts w:ascii="Segoe UI Symbol" w:eastAsia="Segoe UI Symbol" w:hAnsi="Segoe UI Symbol" w:cs="Segoe UI Symbol"/>
        <w:b w:val="0"/>
        <w:i w:val="0"/>
        <w:strike w:val="0"/>
        <w:dstrike w:val="0"/>
        <w:color w:val="000000"/>
        <w:sz w:val="24"/>
        <w:szCs w:val="24"/>
        <w:u w:val="none" w:color="000000"/>
        <w:bdr w:val="none" w:sz="0" w:space="0" w:color="auto"/>
        <w:shd w:val="clear" w:color="auto" w:fill="auto"/>
        <w:vertAlign w:val="baseline"/>
      </w:rPr>
    </w:lvl>
    <w:lvl w:ilvl="2" w:tplc="F266FCC6">
      <w:start w:val="1"/>
      <w:numFmt w:val="bullet"/>
      <w:lvlRestart w:val="0"/>
      <w:lvlText w:val="•"/>
      <w:lvlJc w:val="left"/>
      <w:pPr>
        <w:ind w:left="1892"/>
      </w:pPr>
      <w:rPr>
        <w:rFonts w:ascii="Arial" w:eastAsia="Arial" w:hAnsi="Arial" w:cs="Arial"/>
        <w:b w:val="0"/>
        <w:i w:val="0"/>
        <w:strike w:val="0"/>
        <w:dstrike w:val="0"/>
        <w:color w:val="000000"/>
        <w:sz w:val="24"/>
        <w:szCs w:val="24"/>
        <w:u w:val="none" w:color="000000"/>
        <w:bdr w:val="none" w:sz="0" w:space="0" w:color="auto"/>
        <w:shd w:val="clear" w:color="auto" w:fill="auto"/>
        <w:vertAlign w:val="baseline"/>
      </w:rPr>
    </w:lvl>
    <w:lvl w:ilvl="3" w:tplc="C922AA4E">
      <w:start w:val="1"/>
      <w:numFmt w:val="bullet"/>
      <w:lvlText w:val="•"/>
      <w:lvlJc w:val="left"/>
      <w:pPr>
        <w:ind w:left="2612"/>
      </w:pPr>
      <w:rPr>
        <w:rFonts w:ascii="Arial" w:eastAsia="Arial" w:hAnsi="Arial" w:cs="Arial"/>
        <w:b w:val="0"/>
        <w:i w:val="0"/>
        <w:strike w:val="0"/>
        <w:dstrike w:val="0"/>
        <w:color w:val="000000"/>
        <w:sz w:val="24"/>
        <w:szCs w:val="24"/>
        <w:u w:val="none" w:color="000000"/>
        <w:bdr w:val="none" w:sz="0" w:space="0" w:color="auto"/>
        <w:shd w:val="clear" w:color="auto" w:fill="auto"/>
        <w:vertAlign w:val="baseline"/>
      </w:rPr>
    </w:lvl>
    <w:lvl w:ilvl="4" w:tplc="217E2808">
      <w:start w:val="1"/>
      <w:numFmt w:val="bullet"/>
      <w:lvlText w:val="o"/>
      <w:lvlJc w:val="left"/>
      <w:pPr>
        <w:ind w:left="3332"/>
      </w:pPr>
      <w:rPr>
        <w:rFonts w:ascii="Segoe UI Symbol" w:eastAsia="Segoe UI Symbol" w:hAnsi="Segoe UI Symbol" w:cs="Segoe UI Symbol"/>
        <w:b w:val="0"/>
        <w:i w:val="0"/>
        <w:strike w:val="0"/>
        <w:dstrike w:val="0"/>
        <w:color w:val="000000"/>
        <w:sz w:val="24"/>
        <w:szCs w:val="24"/>
        <w:u w:val="none" w:color="000000"/>
        <w:bdr w:val="none" w:sz="0" w:space="0" w:color="auto"/>
        <w:shd w:val="clear" w:color="auto" w:fill="auto"/>
        <w:vertAlign w:val="baseline"/>
      </w:rPr>
    </w:lvl>
    <w:lvl w:ilvl="5" w:tplc="2B445EEE">
      <w:start w:val="1"/>
      <w:numFmt w:val="bullet"/>
      <w:lvlText w:val="▪"/>
      <w:lvlJc w:val="left"/>
      <w:pPr>
        <w:ind w:left="4052"/>
      </w:pPr>
      <w:rPr>
        <w:rFonts w:ascii="Segoe UI Symbol" w:eastAsia="Segoe UI Symbol" w:hAnsi="Segoe UI Symbol" w:cs="Segoe UI Symbol"/>
        <w:b w:val="0"/>
        <w:i w:val="0"/>
        <w:strike w:val="0"/>
        <w:dstrike w:val="0"/>
        <w:color w:val="000000"/>
        <w:sz w:val="24"/>
        <w:szCs w:val="24"/>
        <w:u w:val="none" w:color="000000"/>
        <w:bdr w:val="none" w:sz="0" w:space="0" w:color="auto"/>
        <w:shd w:val="clear" w:color="auto" w:fill="auto"/>
        <w:vertAlign w:val="baseline"/>
      </w:rPr>
    </w:lvl>
    <w:lvl w:ilvl="6" w:tplc="2BD60336">
      <w:start w:val="1"/>
      <w:numFmt w:val="bullet"/>
      <w:lvlText w:val="•"/>
      <w:lvlJc w:val="left"/>
      <w:pPr>
        <w:ind w:left="4772"/>
      </w:pPr>
      <w:rPr>
        <w:rFonts w:ascii="Arial" w:eastAsia="Arial" w:hAnsi="Arial" w:cs="Arial"/>
        <w:b w:val="0"/>
        <w:i w:val="0"/>
        <w:strike w:val="0"/>
        <w:dstrike w:val="0"/>
        <w:color w:val="000000"/>
        <w:sz w:val="24"/>
        <w:szCs w:val="24"/>
        <w:u w:val="none" w:color="000000"/>
        <w:bdr w:val="none" w:sz="0" w:space="0" w:color="auto"/>
        <w:shd w:val="clear" w:color="auto" w:fill="auto"/>
        <w:vertAlign w:val="baseline"/>
      </w:rPr>
    </w:lvl>
    <w:lvl w:ilvl="7" w:tplc="94BEBB80">
      <w:start w:val="1"/>
      <w:numFmt w:val="bullet"/>
      <w:lvlText w:val="o"/>
      <w:lvlJc w:val="left"/>
      <w:pPr>
        <w:ind w:left="5492"/>
      </w:pPr>
      <w:rPr>
        <w:rFonts w:ascii="Segoe UI Symbol" w:eastAsia="Segoe UI Symbol" w:hAnsi="Segoe UI Symbol" w:cs="Segoe UI Symbol"/>
        <w:b w:val="0"/>
        <w:i w:val="0"/>
        <w:strike w:val="0"/>
        <w:dstrike w:val="0"/>
        <w:color w:val="000000"/>
        <w:sz w:val="24"/>
        <w:szCs w:val="24"/>
        <w:u w:val="none" w:color="000000"/>
        <w:bdr w:val="none" w:sz="0" w:space="0" w:color="auto"/>
        <w:shd w:val="clear" w:color="auto" w:fill="auto"/>
        <w:vertAlign w:val="baseline"/>
      </w:rPr>
    </w:lvl>
    <w:lvl w:ilvl="8" w:tplc="C0446770">
      <w:start w:val="1"/>
      <w:numFmt w:val="bullet"/>
      <w:lvlText w:val="▪"/>
      <w:lvlJc w:val="left"/>
      <w:pPr>
        <w:ind w:left="6212"/>
      </w:pPr>
      <w:rPr>
        <w:rFonts w:ascii="Segoe UI Symbol" w:eastAsia="Segoe UI Symbol" w:hAnsi="Segoe UI Symbol" w:cs="Segoe UI Symbol"/>
        <w:b w:val="0"/>
        <w:i w:val="0"/>
        <w:strike w:val="0"/>
        <w:dstrike w:val="0"/>
        <w:color w:val="000000"/>
        <w:sz w:val="24"/>
        <w:szCs w:val="24"/>
        <w:u w:val="none" w:color="000000"/>
        <w:bdr w:val="none" w:sz="0" w:space="0" w:color="auto"/>
        <w:shd w:val="clear" w:color="auto" w:fill="auto"/>
        <w:vertAlign w:val="baseline"/>
      </w:rPr>
    </w:lvl>
  </w:abstractNum>
  <w:abstractNum w:abstractNumId="61" w15:restartNumberingAfterBreak="0">
    <w:nsid w:val="3B211B3E"/>
    <w:multiLevelType w:val="hybridMultilevel"/>
    <w:tmpl w:val="B12EE3D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2" w15:restartNumberingAfterBreak="0">
    <w:nsid w:val="3CF427ED"/>
    <w:multiLevelType w:val="multilevel"/>
    <w:tmpl w:val="EE04A5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3" w15:restartNumberingAfterBreak="0">
    <w:nsid w:val="3E3120B4"/>
    <w:multiLevelType w:val="hybridMultilevel"/>
    <w:tmpl w:val="9DD442D6"/>
    <w:lvl w:ilvl="0" w:tplc="7BE44ABE">
      <w:start w:val="1"/>
      <w:numFmt w:val="bullet"/>
      <w:lvlText w:val="•"/>
      <w:lvlJc w:val="left"/>
      <w:pPr>
        <w:ind w:left="360"/>
      </w:pPr>
      <w:rPr>
        <w:rFonts w:ascii="Arial" w:eastAsia="Arial" w:hAnsi="Arial" w:cs="Arial"/>
        <w:b w:val="0"/>
        <w:i w:val="0"/>
        <w:strike w:val="0"/>
        <w:dstrike w:val="0"/>
        <w:color w:val="000000"/>
        <w:sz w:val="24"/>
        <w:szCs w:val="24"/>
        <w:u w:val="none" w:color="000000"/>
        <w:bdr w:val="none" w:sz="0" w:space="0" w:color="auto"/>
        <w:shd w:val="clear" w:color="auto" w:fill="auto"/>
        <w:vertAlign w:val="baseline"/>
      </w:rPr>
    </w:lvl>
    <w:lvl w:ilvl="1" w:tplc="B8FC187E">
      <w:start w:val="1"/>
      <w:numFmt w:val="bullet"/>
      <w:lvlText w:val="o"/>
      <w:lvlJc w:val="left"/>
      <w:pPr>
        <w:ind w:left="1126"/>
      </w:pPr>
      <w:rPr>
        <w:rFonts w:ascii="Segoe UI Symbol" w:eastAsia="Segoe UI Symbol" w:hAnsi="Segoe UI Symbol" w:cs="Segoe UI Symbol"/>
        <w:b w:val="0"/>
        <w:i w:val="0"/>
        <w:strike w:val="0"/>
        <w:dstrike w:val="0"/>
        <w:color w:val="000000"/>
        <w:sz w:val="24"/>
        <w:szCs w:val="24"/>
        <w:u w:val="none" w:color="000000"/>
        <w:bdr w:val="none" w:sz="0" w:space="0" w:color="auto"/>
        <w:shd w:val="clear" w:color="auto" w:fill="auto"/>
        <w:vertAlign w:val="baseline"/>
      </w:rPr>
    </w:lvl>
    <w:lvl w:ilvl="2" w:tplc="D8C6C09A">
      <w:start w:val="1"/>
      <w:numFmt w:val="bullet"/>
      <w:lvlRestart w:val="0"/>
      <w:lvlText w:val="•"/>
      <w:lvlJc w:val="left"/>
      <w:pPr>
        <w:ind w:left="1892"/>
      </w:pPr>
      <w:rPr>
        <w:rFonts w:ascii="Arial" w:eastAsia="Arial" w:hAnsi="Arial" w:cs="Arial"/>
        <w:b w:val="0"/>
        <w:i w:val="0"/>
        <w:strike w:val="0"/>
        <w:dstrike w:val="0"/>
        <w:color w:val="000000"/>
        <w:sz w:val="24"/>
        <w:szCs w:val="24"/>
        <w:u w:val="none" w:color="000000"/>
        <w:bdr w:val="none" w:sz="0" w:space="0" w:color="auto"/>
        <w:shd w:val="clear" w:color="auto" w:fill="auto"/>
        <w:vertAlign w:val="baseline"/>
      </w:rPr>
    </w:lvl>
    <w:lvl w:ilvl="3" w:tplc="6B9CB520">
      <w:start w:val="1"/>
      <w:numFmt w:val="bullet"/>
      <w:lvlText w:val="•"/>
      <w:lvlJc w:val="left"/>
      <w:pPr>
        <w:ind w:left="2612"/>
      </w:pPr>
      <w:rPr>
        <w:rFonts w:ascii="Arial" w:eastAsia="Arial" w:hAnsi="Arial" w:cs="Arial"/>
        <w:b w:val="0"/>
        <w:i w:val="0"/>
        <w:strike w:val="0"/>
        <w:dstrike w:val="0"/>
        <w:color w:val="000000"/>
        <w:sz w:val="24"/>
        <w:szCs w:val="24"/>
        <w:u w:val="none" w:color="000000"/>
        <w:bdr w:val="none" w:sz="0" w:space="0" w:color="auto"/>
        <w:shd w:val="clear" w:color="auto" w:fill="auto"/>
        <w:vertAlign w:val="baseline"/>
      </w:rPr>
    </w:lvl>
    <w:lvl w:ilvl="4" w:tplc="329630EE">
      <w:start w:val="1"/>
      <w:numFmt w:val="bullet"/>
      <w:lvlText w:val="o"/>
      <w:lvlJc w:val="left"/>
      <w:pPr>
        <w:ind w:left="3332"/>
      </w:pPr>
      <w:rPr>
        <w:rFonts w:ascii="Segoe UI Symbol" w:eastAsia="Segoe UI Symbol" w:hAnsi="Segoe UI Symbol" w:cs="Segoe UI Symbol"/>
        <w:b w:val="0"/>
        <w:i w:val="0"/>
        <w:strike w:val="0"/>
        <w:dstrike w:val="0"/>
        <w:color w:val="000000"/>
        <w:sz w:val="24"/>
        <w:szCs w:val="24"/>
        <w:u w:val="none" w:color="000000"/>
        <w:bdr w:val="none" w:sz="0" w:space="0" w:color="auto"/>
        <w:shd w:val="clear" w:color="auto" w:fill="auto"/>
        <w:vertAlign w:val="baseline"/>
      </w:rPr>
    </w:lvl>
    <w:lvl w:ilvl="5" w:tplc="A6745F8E">
      <w:start w:val="1"/>
      <w:numFmt w:val="bullet"/>
      <w:lvlText w:val="▪"/>
      <w:lvlJc w:val="left"/>
      <w:pPr>
        <w:ind w:left="4052"/>
      </w:pPr>
      <w:rPr>
        <w:rFonts w:ascii="Segoe UI Symbol" w:eastAsia="Segoe UI Symbol" w:hAnsi="Segoe UI Symbol" w:cs="Segoe UI Symbol"/>
        <w:b w:val="0"/>
        <w:i w:val="0"/>
        <w:strike w:val="0"/>
        <w:dstrike w:val="0"/>
        <w:color w:val="000000"/>
        <w:sz w:val="24"/>
        <w:szCs w:val="24"/>
        <w:u w:val="none" w:color="000000"/>
        <w:bdr w:val="none" w:sz="0" w:space="0" w:color="auto"/>
        <w:shd w:val="clear" w:color="auto" w:fill="auto"/>
        <w:vertAlign w:val="baseline"/>
      </w:rPr>
    </w:lvl>
    <w:lvl w:ilvl="6" w:tplc="63C02CB4">
      <w:start w:val="1"/>
      <w:numFmt w:val="bullet"/>
      <w:lvlText w:val="•"/>
      <w:lvlJc w:val="left"/>
      <w:pPr>
        <w:ind w:left="4772"/>
      </w:pPr>
      <w:rPr>
        <w:rFonts w:ascii="Arial" w:eastAsia="Arial" w:hAnsi="Arial" w:cs="Arial"/>
        <w:b w:val="0"/>
        <w:i w:val="0"/>
        <w:strike w:val="0"/>
        <w:dstrike w:val="0"/>
        <w:color w:val="000000"/>
        <w:sz w:val="24"/>
        <w:szCs w:val="24"/>
        <w:u w:val="none" w:color="000000"/>
        <w:bdr w:val="none" w:sz="0" w:space="0" w:color="auto"/>
        <w:shd w:val="clear" w:color="auto" w:fill="auto"/>
        <w:vertAlign w:val="baseline"/>
      </w:rPr>
    </w:lvl>
    <w:lvl w:ilvl="7" w:tplc="4D4E3DF0">
      <w:start w:val="1"/>
      <w:numFmt w:val="bullet"/>
      <w:lvlText w:val="o"/>
      <w:lvlJc w:val="left"/>
      <w:pPr>
        <w:ind w:left="5492"/>
      </w:pPr>
      <w:rPr>
        <w:rFonts w:ascii="Segoe UI Symbol" w:eastAsia="Segoe UI Symbol" w:hAnsi="Segoe UI Symbol" w:cs="Segoe UI Symbol"/>
        <w:b w:val="0"/>
        <w:i w:val="0"/>
        <w:strike w:val="0"/>
        <w:dstrike w:val="0"/>
        <w:color w:val="000000"/>
        <w:sz w:val="24"/>
        <w:szCs w:val="24"/>
        <w:u w:val="none" w:color="000000"/>
        <w:bdr w:val="none" w:sz="0" w:space="0" w:color="auto"/>
        <w:shd w:val="clear" w:color="auto" w:fill="auto"/>
        <w:vertAlign w:val="baseline"/>
      </w:rPr>
    </w:lvl>
    <w:lvl w:ilvl="8" w:tplc="99BC70B4">
      <w:start w:val="1"/>
      <w:numFmt w:val="bullet"/>
      <w:lvlText w:val="▪"/>
      <w:lvlJc w:val="left"/>
      <w:pPr>
        <w:ind w:left="6212"/>
      </w:pPr>
      <w:rPr>
        <w:rFonts w:ascii="Segoe UI Symbol" w:eastAsia="Segoe UI Symbol" w:hAnsi="Segoe UI Symbol" w:cs="Segoe UI Symbol"/>
        <w:b w:val="0"/>
        <w:i w:val="0"/>
        <w:strike w:val="0"/>
        <w:dstrike w:val="0"/>
        <w:color w:val="000000"/>
        <w:sz w:val="24"/>
        <w:szCs w:val="24"/>
        <w:u w:val="none" w:color="000000"/>
        <w:bdr w:val="none" w:sz="0" w:space="0" w:color="auto"/>
        <w:shd w:val="clear" w:color="auto" w:fill="auto"/>
        <w:vertAlign w:val="baseline"/>
      </w:rPr>
    </w:lvl>
  </w:abstractNum>
  <w:abstractNum w:abstractNumId="64" w15:restartNumberingAfterBreak="0">
    <w:nsid w:val="407933FE"/>
    <w:multiLevelType w:val="hybridMultilevel"/>
    <w:tmpl w:val="C1928D5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5" w15:restartNumberingAfterBreak="0">
    <w:nsid w:val="40D55FE9"/>
    <w:multiLevelType w:val="multilevel"/>
    <w:tmpl w:val="7A184E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6" w15:restartNumberingAfterBreak="0">
    <w:nsid w:val="41F635E4"/>
    <w:multiLevelType w:val="multilevel"/>
    <w:tmpl w:val="33B4F4A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7" w15:restartNumberingAfterBreak="0">
    <w:nsid w:val="42724FF1"/>
    <w:multiLevelType w:val="hybridMultilevel"/>
    <w:tmpl w:val="41A4AB4A"/>
    <w:lvl w:ilvl="0" w:tplc="C11282E8">
      <w:start w:val="14"/>
      <w:numFmt w:val="decimal"/>
      <w:lvlText w:val="%1."/>
      <w:lvlJc w:val="left"/>
      <w:pPr>
        <w:ind w:left="1356"/>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1" w:tplc="6C602AD8">
      <w:start w:val="1"/>
      <w:numFmt w:val="bullet"/>
      <w:lvlText w:val="•"/>
      <w:lvlJc w:val="left"/>
      <w:pPr>
        <w:ind w:left="1892"/>
      </w:pPr>
      <w:rPr>
        <w:rFonts w:ascii="Arial" w:eastAsia="Arial" w:hAnsi="Arial" w:cs="Arial"/>
        <w:b w:val="0"/>
        <w:i w:val="0"/>
        <w:strike w:val="0"/>
        <w:dstrike w:val="0"/>
        <w:color w:val="000000"/>
        <w:sz w:val="24"/>
        <w:szCs w:val="24"/>
        <w:u w:val="none" w:color="000000"/>
        <w:bdr w:val="none" w:sz="0" w:space="0" w:color="auto"/>
        <w:shd w:val="clear" w:color="auto" w:fill="auto"/>
        <w:vertAlign w:val="baseline"/>
      </w:rPr>
    </w:lvl>
    <w:lvl w:ilvl="2" w:tplc="2132E2B6">
      <w:start w:val="1"/>
      <w:numFmt w:val="bullet"/>
      <w:lvlText w:val="▪"/>
      <w:lvlJc w:val="left"/>
      <w:pPr>
        <w:ind w:left="1610"/>
      </w:pPr>
      <w:rPr>
        <w:rFonts w:ascii="Segoe UI Symbol" w:eastAsia="Segoe UI Symbol" w:hAnsi="Segoe UI Symbol" w:cs="Segoe UI Symbol"/>
        <w:b w:val="0"/>
        <w:i w:val="0"/>
        <w:strike w:val="0"/>
        <w:dstrike w:val="0"/>
        <w:color w:val="000000"/>
        <w:sz w:val="24"/>
        <w:szCs w:val="24"/>
        <w:u w:val="none" w:color="000000"/>
        <w:bdr w:val="none" w:sz="0" w:space="0" w:color="auto"/>
        <w:shd w:val="clear" w:color="auto" w:fill="auto"/>
        <w:vertAlign w:val="baseline"/>
      </w:rPr>
    </w:lvl>
    <w:lvl w:ilvl="3" w:tplc="E63E9D90">
      <w:start w:val="1"/>
      <w:numFmt w:val="bullet"/>
      <w:lvlText w:val="•"/>
      <w:lvlJc w:val="left"/>
      <w:pPr>
        <w:ind w:left="2330"/>
      </w:pPr>
      <w:rPr>
        <w:rFonts w:ascii="Arial" w:eastAsia="Arial" w:hAnsi="Arial" w:cs="Arial"/>
        <w:b w:val="0"/>
        <w:i w:val="0"/>
        <w:strike w:val="0"/>
        <w:dstrike w:val="0"/>
        <w:color w:val="000000"/>
        <w:sz w:val="24"/>
        <w:szCs w:val="24"/>
        <w:u w:val="none" w:color="000000"/>
        <w:bdr w:val="none" w:sz="0" w:space="0" w:color="auto"/>
        <w:shd w:val="clear" w:color="auto" w:fill="auto"/>
        <w:vertAlign w:val="baseline"/>
      </w:rPr>
    </w:lvl>
    <w:lvl w:ilvl="4" w:tplc="22404FF6">
      <w:start w:val="1"/>
      <w:numFmt w:val="bullet"/>
      <w:lvlText w:val="o"/>
      <w:lvlJc w:val="left"/>
      <w:pPr>
        <w:ind w:left="3050"/>
      </w:pPr>
      <w:rPr>
        <w:rFonts w:ascii="Segoe UI Symbol" w:eastAsia="Segoe UI Symbol" w:hAnsi="Segoe UI Symbol" w:cs="Segoe UI Symbol"/>
        <w:b w:val="0"/>
        <w:i w:val="0"/>
        <w:strike w:val="0"/>
        <w:dstrike w:val="0"/>
        <w:color w:val="000000"/>
        <w:sz w:val="24"/>
        <w:szCs w:val="24"/>
        <w:u w:val="none" w:color="000000"/>
        <w:bdr w:val="none" w:sz="0" w:space="0" w:color="auto"/>
        <w:shd w:val="clear" w:color="auto" w:fill="auto"/>
        <w:vertAlign w:val="baseline"/>
      </w:rPr>
    </w:lvl>
    <w:lvl w:ilvl="5" w:tplc="FAAC355E">
      <w:start w:val="1"/>
      <w:numFmt w:val="bullet"/>
      <w:lvlText w:val="▪"/>
      <w:lvlJc w:val="left"/>
      <w:pPr>
        <w:ind w:left="3770"/>
      </w:pPr>
      <w:rPr>
        <w:rFonts w:ascii="Segoe UI Symbol" w:eastAsia="Segoe UI Symbol" w:hAnsi="Segoe UI Symbol" w:cs="Segoe UI Symbol"/>
        <w:b w:val="0"/>
        <w:i w:val="0"/>
        <w:strike w:val="0"/>
        <w:dstrike w:val="0"/>
        <w:color w:val="000000"/>
        <w:sz w:val="24"/>
        <w:szCs w:val="24"/>
        <w:u w:val="none" w:color="000000"/>
        <w:bdr w:val="none" w:sz="0" w:space="0" w:color="auto"/>
        <w:shd w:val="clear" w:color="auto" w:fill="auto"/>
        <w:vertAlign w:val="baseline"/>
      </w:rPr>
    </w:lvl>
    <w:lvl w:ilvl="6" w:tplc="D6201842">
      <w:start w:val="1"/>
      <w:numFmt w:val="bullet"/>
      <w:lvlText w:val="•"/>
      <w:lvlJc w:val="left"/>
      <w:pPr>
        <w:ind w:left="4490"/>
      </w:pPr>
      <w:rPr>
        <w:rFonts w:ascii="Arial" w:eastAsia="Arial" w:hAnsi="Arial" w:cs="Arial"/>
        <w:b w:val="0"/>
        <w:i w:val="0"/>
        <w:strike w:val="0"/>
        <w:dstrike w:val="0"/>
        <w:color w:val="000000"/>
        <w:sz w:val="24"/>
        <w:szCs w:val="24"/>
        <w:u w:val="none" w:color="000000"/>
        <w:bdr w:val="none" w:sz="0" w:space="0" w:color="auto"/>
        <w:shd w:val="clear" w:color="auto" w:fill="auto"/>
        <w:vertAlign w:val="baseline"/>
      </w:rPr>
    </w:lvl>
    <w:lvl w:ilvl="7" w:tplc="21A077A4">
      <w:start w:val="1"/>
      <w:numFmt w:val="bullet"/>
      <w:lvlText w:val="o"/>
      <w:lvlJc w:val="left"/>
      <w:pPr>
        <w:ind w:left="5210"/>
      </w:pPr>
      <w:rPr>
        <w:rFonts w:ascii="Segoe UI Symbol" w:eastAsia="Segoe UI Symbol" w:hAnsi="Segoe UI Symbol" w:cs="Segoe UI Symbol"/>
        <w:b w:val="0"/>
        <w:i w:val="0"/>
        <w:strike w:val="0"/>
        <w:dstrike w:val="0"/>
        <w:color w:val="000000"/>
        <w:sz w:val="24"/>
        <w:szCs w:val="24"/>
        <w:u w:val="none" w:color="000000"/>
        <w:bdr w:val="none" w:sz="0" w:space="0" w:color="auto"/>
        <w:shd w:val="clear" w:color="auto" w:fill="auto"/>
        <w:vertAlign w:val="baseline"/>
      </w:rPr>
    </w:lvl>
    <w:lvl w:ilvl="8" w:tplc="463CD45A">
      <w:start w:val="1"/>
      <w:numFmt w:val="bullet"/>
      <w:lvlText w:val="▪"/>
      <w:lvlJc w:val="left"/>
      <w:pPr>
        <w:ind w:left="5930"/>
      </w:pPr>
      <w:rPr>
        <w:rFonts w:ascii="Segoe UI Symbol" w:eastAsia="Segoe UI Symbol" w:hAnsi="Segoe UI Symbol" w:cs="Segoe UI Symbol"/>
        <w:b w:val="0"/>
        <w:i w:val="0"/>
        <w:strike w:val="0"/>
        <w:dstrike w:val="0"/>
        <w:color w:val="000000"/>
        <w:sz w:val="24"/>
        <w:szCs w:val="24"/>
        <w:u w:val="none" w:color="000000"/>
        <w:bdr w:val="none" w:sz="0" w:space="0" w:color="auto"/>
        <w:shd w:val="clear" w:color="auto" w:fill="auto"/>
        <w:vertAlign w:val="baseline"/>
      </w:rPr>
    </w:lvl>
  </w:abstractNum>
  <w:abstractNum w:abstractNumId="68" w15:restartNumberingAfterBreak="0">
    <w:nsid w:val="44303991"/>
    <w:multiLevelType w:val="hybridMultilevel"/>
    <w:tmpl w:val="58DAFDF8"/>
    <w:lvl w:ilvl="0" w:tplc="B2C6C8B0">
      <w:start w:val="1"/>
      <w:numFmt w:val="bullet"/>
      <w:lvlText w:val="•"/>
      <w:lvlJc w:val="left"/>
      <w:pPr>
        <w:ind w:left="360"/>
      </w:pPr>
      <w:rPr>
        <w:rFonts w:ascii="Arial" w:eastAsia="Arial" w:hAnsi="Arial" w:cs="Arial"/>
        <w:b w:val="0"/>
        <w:i w:val="0"/>
        <w:strike w:val="0"/>
        <w:dstrike w:val="0"/>
        <w:color w:val="000000"/>
        <w:sz w:val="24"/>
        <w:szCs w:val="24"/>
        <w:u w:val="none" w:color="000000"/>
        <w:bdr w:val="none" w:sz="0" w:space="0" w:color="auto"/>
        <w:shd w:val="clear" w:color="auto" w:fill="auto"/>
        <w:vertAlign w:val="baseline"/>
      </w:rPr>
    </w:lvl>
    <w:lvl w:ilvl="1" w:tplc="BC743BCE">
      <w:start w:val="1"/>
      <w:numFmt w:val="bullet"/>
      <w:lvlText w:val="o"/>
      <w:lvlJc w:val="left"/>
      <w:pPr>
        <w:ind w:left="1126"/>
      </w:pPr>
      <w:rPr>
        <w:rFonts w:ascii="Segoe UI Symbol" w:eastAsia="Segoe UI Symbol" w:hAnsi="Segoe UI Symbol" w:cs="Segoe UI Symbol"/>
        <w:b w:val="0"/>
        <w:i w:val="0"/>
        <w:strike w:val="0"/>
        <w:dstrike w:val="0"/>
        <w:color w:val="000000"/>
        <w:sz w:val="24"/>
        <w:szCs w:val="24"/>
        <w:u w:val="none" w:color="000000"/>
        <w:bdr w:val="none" w:sz="0" w:space="0" w:color="auto"/>
        <w:shd w:val="clear" w:color="auto" w:fill="auto"/>
        <w:vertAlign w:val="baseline"/>
      </w:rPr>
    </w:lvl>
    <w:lvl w:ilvl="2" w:tplc="CBE00FB8">
      <w:start w:val="1"/>
      <w:numFmt w:val="bullet"/>
      <w:lvlRestart w:val="0"/>
      <w:lvlText w:val="•"/>
      <w:lvlJc w:val="left"/>
      <w:pPr>
        <w:ind w:left="1892"/>
      </w:pPr>
      <w:rPr>
        <w:rFonts w:ascii="Arial" w:eastAsia="Arial" w:hAnsi="Arial" w:cs="Arial"/>
        <w:b w:val="0"/>
        <w:i w:val="0"/>
        <w:strike w:val="0"/>
        <w:dstrike w:val="0"/>
        <w:color w:val="000000"/>
        <w:sz w:val="24"/>
        <w:szCs w:val="24"/>
        <w:u w:val="none" w:color="000000"/>
        <w:bdr w:val="none" w:sz="0" w:space="0" w:color="auto"/>
        <w:shd w:val="clear" w:color="auto" w:fill="auto"/>
        <w:vertAlign w:val="baseline"/>
      </w:rPr>
    </w:lvl>
    <w:lvl w:ilvl="3" w:tplc="83B8A7F0">
      <w:start w:val="1"/>
      <w:numFmt w:val="bullet"/>
      <w:lvlText w:val="•"/>
      <w:lvlJc w:val="left"/>
      <w:pPr>
        <w:ind w:left="2612"/>
      </w:pPr>
      <w:rPr>
        <w:rFonts w:ascii="Arial" w:eastAsia="Arial" w:hAnsi="Arial" w:cs="Arial"/>
        <w:b w:val="0"/>
        <w:i w:val="0"/>
        <w:strike w:val="0"/>
        <w:dstrike w:val="0"/>
        <w:color w:val="000000"/>
        <w:sz w:val="24"/>
        <w:szCs w:val="24"/>
        <w:u w:val="none" w:color="000000"/>
        <w:bdr w:val="none" w:sz="0" w:space="0" w:color="auto"/>
        <w:shd w:val="clear" w:color="auto" w:fill="auto"/>
        <w:vertAlign w:val="baseline"/>
      </w:rPr>
    </w:lvl>
    <w:lvl w:ilvl="4" w:tplc="43A43F72">
      <w:start w:val="1"/>
      <w:numFmt w:val="bullet"/>
      <w:lvlText w:val="o"/>
      <w:lvlJc w:val="left"/>
      <w:pPr>
        <w:ind w:left="3332"/>
      </w:pPr>
      <w:rPr>
        <w:rFonts w:ascii="Segoe UI Symbol" w:eastAsia="Segoe UI Symbol" w:hAnsi="Segoe UI Symbol" w:cs="Segoe UI Symbol"/>
        <w:b w:val="0"/>
        <w:i w:val="0"/>
        <w:strike w:val="0"/>
        <w:dstrike w:val="0"/>
        <w:color w:val="000000"/>
        <w:sz w:val="24"/>
        <w:szCs w:val="24"/>
        <w:u w:val="none" w:color="000000"/>
        <w:bdr w:val="none" w:sz="0" w:space="0" w:color="auto"/>
        <w:shd w:val="clear" w:color="auto" w:fill="auto"/>
        <w:vertAlign w:val="baseline"/>
      </w:rPr>
    </w:lvl>
    <w:lvl w:ilvl="5" w:tplc="731A36F6">
      <w:start w:val="1"/>
      <w:numFmt w:val="bullet"/>
      <w:lvlText w:val="▪"/>
      <w:lvlJc w:val="left"/>
      <w:pPr>
        <w:ind w:left="4052"/>
      </w:pPr>
      <w:rPr>
        <w:rFonts w:ascii="Segoe UI Symbol" w:eastAsia="Segoe UI Symbol" w:hAnsi="Segoe UI Symbol" w:cs="Segoe UI Symbol"/>
        <w:b w:val="0"/>
        <w:i w:val="0"/>
        <w:strike w:val="0"/>
        <w:dstrike w:val="0"/>
        <w:color w:val="000000"/>
        <w:sz w:val="24"/>
        <w:szCs w:val="24"/>
        <w:u w:val="none" w:color="000000"/>
        <w:bdr w:val="none" w:sz="0" w:space="0" w:color="auto"/>
        <w:shd w:val="clear" w:color="auto" w:fill="auto"/>
        <w:vertAlign w:val="baseline"/>
      </w:rPr>
    </w:lvl>
    <w:lvl w:ilvl="6" w:tplc="F0D4A2A4">
      <w:start w:val="1"/>
      <w:numFmt w:val="bullet"/>
      <w:lvlText w:val="•"/>
      <w:lvlJc w:val="left"/>
      <w:pPr>
        <w:ind w:left="4772"/>
      </w:pPr>
      <w:rPr>
        <w:rFonts w:ascii="Arial" w:eastAsia="Arial" w:hAnsi="Arial" w:cs="Arial"/>
        <w:b w:val="0"/>
        <w:i w:val="0"/>
        <w:strike w:val="0"/>
        <w:dstrike w:val="0"/>
        <w:color w:val="000000"/>
        <w:sz w:val="24"/>
        <w:szCs w:val="24"/>
        <w:u w:val="none" w:color="000000"/>
        <w:bdr w:val="none" w:sz="0" w:space="0" w:color="auto"/>
        <w:shd w:val="clear" w:color="auto" w:fill="auto"/>
        <w:vertAlign w:val="baseline"/>
      </w:rPr>
    </w:lvl>
    <w:lvl w:ilvl="7" w:tplc="14FEB578">
      <w:start w:val="1"/>
      <w:numFmt w:val="bullet"/>
      <w:lvlText w:val="o"/>
      <w:lvlJc w:val="left"/>
      <w:pPr>
        <w:ind w:left="5492"/>
      </w:pPr>
      <w:rPr>
        <w:rFonts w:ascii="Segoe UI Symbol" w:eastAsia="Segoe UI Symbol" w:hAnsi="Segoe UI Symbol" w:cs="Segoe UI Symbol"/>
        <w:b w:val="0"/>
        <w:i w:val="0"/>
        <w:strike w:val="0"/>
        <w:dstrike w:val="0"/>
        <w:color w:val="000000"/>
        <w:sz w:val="24"/>
        <w:szCs w:val="24"/>
        <w:u w:val="none" w:color="000000"/>
        <w:bdr w:val="none" w:sz="0" w:space="0" w:color="auto"/>
        <w:shd w:val="clear" w:color="auto" w:fill="auto"/>
        <w:vertAlign w:val="baseline"/>
      </w:rPr>
    </w:lvl>
    <w:lvl w:ilvl="8" w:tplc="30A20078">
      <w:start w:val="1"/>
      <w:numFmt w:val="bullet"/>
      <w:lvlText w:val="▪"/>
      <w:lvlJc w:val="left"/>
      <w:pPr>
        <w:ind w:left="6212"/>
      </w:pPr>
      <w:rPr>
        <w:rFonts w:ascii="Segoe UI Symbol" w:eastAsia="Segoe UI Symbol" w:hAnsi="Segoe UI Symbol" w:cs="Segoe UI Symbol"/>
        <w:b w:val="0"/>
        <w:i w:val="0"/>
        <w:strike w:val="0"/>
        <w:dstrike w:val="0"/>
        <w:color w:val="000000"/>
        <w:sz w:val="24"/>
        <w:szCs w:val="24"/>
        <w:u w:val="none" w:color="000000"/>
        <w:bdr w:val="none" w:sz="0" w:space="0" w:color="auto"/>
        <w:shd w:val="clear" w:color="auto" w:fill="auto"/>
        <w:vertAlign w:val="baseline"/>
      </w:rPr>
    </w:lvl>
  </w:abstractNum>
  <w:abstractNum w:abstractNumId="69" w15:restartNumberingAfterBreak="0">
    <w:nsid w:val="463E058D"/>
    <w:multiLevelType w:val="multilevel"/>
    <w:tmpl w:val="2066568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0" w15:restartNumberingAfterBreak="0">
    <w:nsid w:val="46B13D0F"/>
    <w:multiLevelType w:val="hybridMultilevel"/>
    <w:tmpl w:val="3BF8162A"/>
    <w:lvl w:ilvl="0" w:tplc="93EC6128">
      <w:start w:val="1"/>
      <w:numFmt w:val="bullet"/>
      <w:lvlText w:val="•"/>
      <w:lvlJc w:val="left"/>
      <w:pPr>
        <w:ind w:left="724"/>
      </w:pPr>
      <w:rPr>
        <w:rFonts w:ascii="Arial" w:eastAsia="Arial" w:hAnsi="Arial" w:cs="Arial"/>
        <w:b w:val="0"/>
        <w:i w:val="0"/>
        <w:strike w:val="0"/>
        <w:dstrike w:val="0"/>
        <w:color w:val="000000"/>
        <w:sz w:val="24"/>
        <w:szCs w:val="24"/>
        <w:u w:val="none" w:color="000000"/>
        <w:bdr w:val="none" w:sz="0" w:space="0" w:color="auto"/>
        <w:shd w:val="clear" w:color="auto" w:fill="auto"/>
        <w:vertAlign w:val="baseline"/>
      </w:rPr>
    </w:lvl>
    <w:lvl w:ilvl="1" w:tplc="AA82B45C">
      <w:start w:val="1"/>
      <w:numFmt w:val="bullet"/>
      <w:lvlText w:val="o"/>
      <w:lvlJc w:val="left"/>
      <w:pPr>
        <w:ind w:left="1541"/>
      </w:pPr>
      <w:rPr>
        <w:rFonts w:ascii="Segoe UI Symbol" w:eastAsia="Segoe UI Symbol" w:hAnsi="Segoe UI Symbol" w:cs="Segoe UI Symbol"/>
        <w:b w:val="0"/>
        <w:i w:val="0"/>
        <w:strike w:val="0"/>
        <w:dstrike w:val="0"/>
        <w:color w:val="000000"/>
        <w:sz w:val="24"/>
        <w:szCs w:val="24"/>
        <w:u w:val="none" w:color="000000"/>
        <w:bdr w:val="none" w:sz="0" w:space="0" w:color="auto"/>
        <w:shd w:val="clear" w:color="auto" w:fill="auto"/>
        <w:vertAlign w:val="baseline"/>
      </w:rPr>
    </w:lvl>
    <w:lvl w:ilvl="2" w:tplc="A8DEF544">
      <w:start w:val="1"/>
      <w:numFmt w:val="bullet"/>
      <w:lvlText w:val="▪"/>
      <w:lvlJc w:val="left"/>
      <w:pPr>
        <w:ind w:left="2261"/>
      </w:pPr>
      <w:rPr>
        <w:rFonts w:ascii="Segoe UI Symbol" w:eastAsia="Segoe UI Symbol" w:hAnsi="Segoe UI Symbol" w:cs="Segoe UI Symbol"/>
        <w:b w:val="0"/>
        <w:i w:val="0"/>
        <w:strike w:val="0"/>
        <w:dstrike w:val="0"/>
        <w:color w:val="000000"/>
        <w:sz w:val="24"/>
        <w:szCs w:val="24"/>
        <w:u w:val="none" w:color="000000"/>
        <w:bdr w:val="none" w:sz="0" w:space="0" w:color="auto"/>
        <w:shd w:val="clear" w:color="auto" w:fill="auto"/>
        <w:vertAlign w:val="baseline"/>
      </w:rPr>
    </w:lvl>
    <w:lvl w:ilvl="3" w:tplc="F5E60708">
      <w:start w:val="1"/>
      <w:numFmt w:val="bullet"/>
      <w:lvlText w:val="•"/>
      <w:lvlJc w:val="left"/>
      <w:pPr>
        <w:ind w:left="2981"/>
      </w:pPr>
      <w:rPr>
        <w:rFonts w:ascii="Arial" w:eastAsia="Arial" w:hAnsi="Arial" w:cs="Arial"/>
        <w:b w:val="0"/>
        <w:i w:val="0"/>
        <w:strike w:val="0"/>
        <w:dstrike w:val="0"/>
        <w:color w:val="000000"/>
        <w:sz w:val="24"/>
        <w:szCs w:val="24"/>
        <w:u w:val="none" w:color="000000"/>
        <w:bdr w:val="none" w:sz="0" w:space="0" w:color="auto"/>
        <w:shd w:val="clear" w:color="auto" w:fill="auto"/>
        <w:vertAlign w:val="baseline"/>
      </w:rPr>
    </w:lvl>
    <w:lvl w:ilvl="4" w:tplc="2B6AFD3C">
      <w:start w:val="1"/>
      <w:numFmt w:val="bullet"/>
      <w:lvlText w:val="o"/>
      <w:lvlJc w:val="left"/>
      <w:pPr>
        <w:ind w:left="3701"/>
      </w:pPr>
      <w:rPr>
        <w:rFonts w:ascii="Segoe UI Symbol" w:eastAsia="Segoe UI Symbol" w:hAnsi="Segoe UI Symbol" w:cs="Segoe UI Symbol"/>
        <w:b w:val="0"/>
        <w:i w:val="0"/>
        <w:strike w:val="0"/>
        <w:dstrike w:val="0"/>
        <w:color w:val="000000"/>
        <w:sz w:val="24"/>
        <w:szCs w:val="24"/>
        <w:u w:val="none" w:color="000000"/>
        <w:bdr w:val="none" w:sz="0" w:space="0" w:color="auto"/>
        <w:shd w:val="clear" w:color="auto" w:fill="auto"/>
        <w:vertAlign w:val="baseline"/>
      </w:rPr>
    </w:lvl>
    <w:lvl w:ilvl="5" w:tplc="A60A7D22">
      <w:start w:val="1"/>
      <w:numFmt w:val="bullet"/>
      <w:lvlText w:val="▪"/>
      <w:lvlJc w:val="left"/>
      <w:pPr>
        <w:ind w:left="4421"/>
      </w:pPr>
      <w:rPr>
        <w:rFonts w:ascii="Segoe UI Symbol" w:eastAsia="Segoe UI Symbol" w:hAnsi="Segoe UI Symbol" w:cs="Segoe UI Symbol"/>
        <w:b w:val="0"/>
        <w:i w:val="0"/>
        <w:strike w:val="0"/>
        <w:dstrike w:val="0"/>
        <w:color w:val="000000"/>
        <w:sz w:val="24"/>
        <w:szCs w:val="24"/>
        <w:u w:val="none" w:color="000000"/>
        <w:bdr w:val="none" w:sz="0" w:space="0" w:color="auto"/>
        <w:shd w:val="clear" w:color="auto" w:fill="auto"/>
        <w:vertAlign w:val="baseline"/>
      </w:rPr>
    </w:lvl>
    <w:lvl w:ilvl="6" w:tplc="04F8F12E">
      <w:start w:val="1"/>
      <w:numFmt w:val="bullet"/>
      <w:lvlText w:val="•"/>
      <w:lvlJc w:val="left"/>
      <w:pPr>
        <w:ind w:left="5141"/>
      </w:pPr>
      <w:rPr>
        <w:rFonts w:ascii="Arial" w:eastAsia="Arial" w:hAnsi="Arial" w:cs="Arial"/>
        <w:b w:val="0"/>
        <w:i w:val="0"/>
        <w:strike w:val="0"/>
        <w:dstrike w:val="0"/>
        <w:color w:val="000000"/>
        <w:sz w:val="24"/>
        <w:szCs w:val="24"/>
        <w:u w:val="none" w:color="000000"/>
        <w:bdr w:val="none" w:sz="0" w:space="0" w:color="auto"/>
        <w:shd w:val="clear" w:color="auto" w:fill="auto"/>
        <w:vertAlign w:val="baseline"/>
      </w:rPr>
    </w:lvl>
    <w:lvl w:ilvl="7" w:tplc="F54E7B42">
      <w:start w:val="1"/>
      <w:numFmt w:val="bullet"/>
      <w:lvlText w:val="o"/>
      <w:lvlJc w:val="left"/>
      <w:pPr>
        <w:ind w:left="5861"/>
      </w:pPr>
      <w:rPr>
        <w:rFonts w:ascii="Segoe UI Symbol" w:eastAsia="Segoe UI Symbol" w:hAnsi="Segoe UI Symbol" w:cs="Segoe UI Symbol"/>
        <w:b w:val="0"/>
        <w:i w:val="0"/>
        <w:strike w:val="0"/>
        <w:dstrike w:val="0"/>
        <w:color w:val="000000"/>
        <w:sz w:val="24"/>
        <w:szCs w:val="24"/>
        <w:u w:val="none" w:color="000000"/>
        <w:bdr w:val="none" w:sz="0" w:space="0" w:color="auto"/>
        <w:shd w:val="clear" w:color="auto" w:fill="auto"/>
        <w:vertAlign w:val="baseline"/>
      </w:rPr>
    </w:lvl>
    <w:lvl w:ilvl="8" w:tplc="310AA690">
      <w:start w:val="1"/>
      <w:numFmt w:val="bullet"/>
      <w:lvlText w:val="▪"/>
      <w:lvlJc w:val="left"/>
      <w:pPr>
        <w:ind w:left="6581"/>
      </w:pPr>
      <w:rPr>
        <w:rFonts w:ascii="Segoe UI Symbol" w:eastAsia="Segoe UI Symbol" w:hAnsi="Segoe UI Symbol" w:cs="Segoe UI Symbol"/>
        <w:b w:val="0"/>
        <w:i w:val="0"/>
        <w:strike w:val="0"/>
        <w:dstrike w:val="0"/>
        <w:color w:val="000000"/>
        <w:sz w:val="24"/>
        <w:szCs w:val="24"/>
        <w:u w:val="none" w:color="000000"/>
        <w:bdr w:val="none" w:sz="0" w:space="0" w:color="auto"/>
        <w:shd w:val="clear" w:color="auto" w:fill="auto"/>
        <w:vertAlign w:val="baseline"/>
      </w:rPr>
    </w:lvl>
  </w:abstractNum>
  <w:abstractNum w:abstractNumId="71" w15:restartNumberingAfterBreak="0">
    <w:nsid w:val="47152299"/>
    <w:multiLevelType w:val="multilevel"/>
    <w:tmpl w:val="11B217B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47D576E0"/>
    <w:multiLevelType w:val="multilevel"/>
    <w:tmpl w:val="90882F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3" w15:restartNumberingAfterBreak="0">
    <w:nsid w:val="4905093B"/>
    <w:multiLevelType w:val="multilevel"/>
    <w:tmpl w:val="92F8DC6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4" w15:restartNumberingAfterBreak="0">
    <w:nsid w:val="4A1B2786"/>
    <w:multiLevelType w:val="multilevel"/>
    <w:tmpl w:val="E080212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5" w15:restartNumberingAfterBreak="0">
    <w:nsid w:val="4A513A6F"/>
    <w:multiLevelType w:val="multilevel"/>
    <w:tmpl w:val="DA3026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4BD27AA8"/>
    <w:multiLevelType w:val="hybridMultilevel"/>
    <w:tmpl w:val="A05EA07E"/>
    <w:lvl w:ilvl="0" w:tplc="AD18075A">
      <w:start w:val="2"/>
      <w:numFmt w:val="decimal"/>
      <w:lvlText w:val="%1."/>
      <w:lvlJc w:val="left"/>
      <w:pPr>
        <w:ind w:left="1356"/>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1" w:tplc="515EDBE8">
      <w:start w:val="1"/>
      <w:numFmt w:val="lowerLetter"/>
      <w:lvlText w:val="%2"/>
      <w:lvlJc w:val="left"/>
      <w:pPr>
        <w:ind w:left="2091"/>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2" w:tplc="035A0B4C">
      <w:start w:val="1"/>
      <w:numFmt w:val="lowerRoman"/>
      <w:lvlText w:val="%3"/>
      <w:lvlJc w:val="left"/>
      <w:pPr>
        <w:ind w:left="2811"/>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3" w:tplc="E76CA486">
      <w:start w:val="1"/>
      <w:numFmt w:val="decimal"/>
      <w:lvlText w:val="%4"/>
      <w:lvlJc w:val="left"/>
      <w:pPr>
        <w:ind w:left="3531"/>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4" w:tplc="2DE048B0">
      <w:start w:val="1"/>
      <w:numFmt w:val="lowerLetter"/>
      <w:lvlText w:val="%5"/>
      <w:lvlJc w:val="left"/>
      <w:pPr>
        <w:ind w:left="4251"/>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5" w:tplc="E2FC838E">
      <w:start w:val="1"/>
      <w:numFmt w:val="lowerRoman"/>
      <w:lvlText w:val="%6"/>
      <w:lvlJc w:val="left"/>
      <w:pPr>
        <w:ind w:left="4971"/>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6" w:tplc="7D4A143A">
      <w:start w:val="1"/>
      <w:numFmt w:val="decimal"/>
      <w:lvlText w:val="%7"/>
      <w:lvlJc w:val="left"/>
      <w:pPr>
        <w:ind w:left="5691"/>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7" w:tplc="36081EF2">
      <w:start w:val="1"/>
      <w:numFmt w:val="lowerLetter"/>
      <w:lvlText w:val="%8"/>
      <w:lvlJc w:val="left"/>
      <w:pPr>
        <w:ind w:left="6411"/>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8" w:tplc="95020B18">
      <w:start w:val="1"/>
      <w:numFmt w:val="lowerRoman"/>
      <w:lvlText w:val="%9"/>
      <w:lvlJc w:val="left"/>
      <w:pPr>
        <w:ind w:left="7131"/>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abstractNum>
  <w:abstractNum w:abstractNumId="77" w15:restartNumberingAfterBreak="0">
    <w:nsid w:val="4BFD718F"/>
    <w:multiLevelType w:val="multilevel"/>
    <w:tmpl w:val="8BE698F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8" w15:restartNumberingAfterBreak="0">
    <w:nsid w:val="4CB467ED"/>
    <w:multiLevelType w:val="multilevel"/>
    <w:tmpl w:val="95EADDD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9" w15:restartNumberingAfterBreak="0">
    <w:nsid w:val="4DD93854"/>
    <w:multiLevelType w:val="multilevel"/>
    <w:tmpl w:val="74A2D35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0" w15:restartNumberingAfterBreak="0">
    <w:nsid w:val="4E5E3BC5"/>
    <w:multiLevelType w:val="hybridMultilevel"/>
    <w:tmpl w:val="59768EF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1" w15:restartNumberingAfterBreak="0">
    <w:nsid w:val="4EF55897"/>
    <w:multiLevelType w:val="multilevel"/>
    <w:tmpl w:val="B3508A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2" w15:restartNumberingAfterBreak="0">
    <w:nsid w:val="50E35A08"/>
    <w:multiLevelType w:val="multilevel"/>
    <w:tmpl w:val="81CA853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3" w15:restartNumberingAfterBreak="0">
    <w:nsid w:val="52316805"/>
    <w:multiLevelType w:val="multilevel"/>
    <w:tmpl w:val="C03664A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4" w15:restartNumberingAfterBreak="0">
    <w:nsid w:val="52BB1257"/>
    <w:multiLevelType w:val="multilevel"/>
    <w:tmpl w:val="87EE4B8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5" w15:restartNumberingAfterBreak="0">
    <w:nsid w:val="54D81E77"/>
    <w:multiLevelType w:val="multilevel"/>
    <w:tmpl w:val="CE94C4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6" w15:restartNumberingAfterBreak="0">
    <w:nsid w:val="57355D8A"/>
    <w:multiLevelType w:val="multilevel"/>
    <w:tmpl w:val="85741FB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7" w15:restartNumberingAfterBreak="0">
    <w:nsid w:val="57702C44"/>
    <w:multiLevelType w:val="hybridMultilevel"/>
    <w:tmpl w:val="EEDC33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8" w15:restartNumberingAfterBreak="0">
    <w:nsid w:val="57AE6826"/>
    <w:multiLevelType w:val="multilevel"/>
    <w:tmpl w:val="7DDE1F2E"/>
    <w:lvl w:ilvl="0">
      <w:start w:val="1"/>
      <w:numFmt w:val="decimal"/>
      <w:lvlText w:val="%1."/>
      <w:lvlJc w:val="left"/>
      <w:pPr>
        <w:tabs>
          <w:tab w:val="num" w:pos="720"/>
        </w:tabs>
        <w:ind w:left="720" w:hanging="360"/>
      </w:p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89" w15:restartNumberingAfterBreak="0">
    <w:nsid w:val="57D71085"/>
    <w:multiLevelType w:val="multilevel"/>
    <w:tmpl w:val="F60A61D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57D8362D"/>
    <w:multiLevelType w:val="hybridMultilevel"/>
    <w:tmpl w:val="1BC6F1DE"/>
    <w:lvl w:ilvl="0" w:tplc="527E0048">
      <w:start w:val="1"/>
      <w:numFmt w:val="bullet"/>
      <w:lvlText w:val="•"/>
      <w:lvlJc w:val="left"/>
      <w:pPr>
        <w:ind w:left="724"/>
      </w:pPr>
      <w:rPr>
        <w:rFonts w:ascii="Arial" w:eastAsia="Arial" w:hAnsi="Arial" w:cs="Arial"/>
        <w:b w:val="0"/>
        <w:i w:val="0"/>
        <w:strike w:val="0"/>
        <w:dstrike w:val="0"/>
        <w:color w:val="000000"/>
        <w:sz w:val="24"/>
        <w:szCs w:val="24"/>
        <w:u w:val="none" w:color="000000"/>
        <w:bdr w:val="none" w:sz="0" w:space="0" w:color="auto"/>
        <w:shd w:val="clear" w:color="auto" w:fill="auto"/>
        <w:vertAlign w:val="baseline"/>
      </w:rPr>
    </w:lvl>
    <w:lvl w:ilvl="1" w:tplc="2356E384">
      <w:start w:val="1"/>
      <w:numFmt w:val="bullet"/>
      <w:lvlText w:val="o"/>
      <w:lvlJc w:val="left"/>
      <w:pPr>
        <w:ind w:left="1541"/>
      </w:pPr>
      <w:rPr>
        <w:rFonts w:ascii="Segoe UI Symbol" w:eastAsia="Segoe UI Symbol" w:hAnsi="Segoe UI Symbol" w:cs="Segoe UI Symbol"/>
        <w:b w:val="0"/>
        <w:i w:val="0"/>
        <w:strike w:val="0"/>
        <w:dstrike w:val="0"/>
        <w:color w:val="000000"/>
        <w:sz w:val="24"/>
        <w:szCs w:val="24"/>
        <w:u w:val="none" w:color="000000"/>
        <w:bdr w:val="none" w:sz="0" w:space="0" w:color="auto"/>
        <w:shd w:val="clear" w:color="auto" w:fill="auto"/>
        <w:vertAlign w:val="baseline"/>
      </w:rPr>
    </w:lvl>
    <w:lvl w:ilvl="2" w:tplc="C87CBBFE">
      <w:start w:val="1"/>
      <w:numFmt w:val="bullet"/>
      <w:lvlText w:val="▪"/>
      <w:lvlJc w:val="left"/>
      <w:pPr>
        <w:ind w:left="2261"/>
      </w:pPr>
      <w:rPr>
        <w:rFonts w:ascii="Segoe UI Symbol" w:eastAsia="Segoe UI Symbol" w:hAnsi="Segoe UI Symbol" w:cs="Segoe UI Symbol"/>
        <w:b w:val="0"/>
        <w:i w:val="0"/>
        <w:strike w:val="0"/>
        <w:dstrike w:val="0"/>
        <w:color w:val="000000"/>
        <w:sz w:val="24"/>
        <w:szCs w:val="24"/>
        <w:u w:val="none" w:color="000000"/>
        <w:bdr w:val="none" w:sz="0" w:space="0" w:color="auto"/>
        <w:shd w:val="clear" w:color="auto" w:fill="auto"/>
        <w:vertAlign w:val="baseline"/>
      </w:rPr>
    </w:lvl>
    <w:lvl w:ilvl="3" w:tplc="B9D6FF76">
      <w:start w:val="1"/>
      <w:numFmt w:val="bullet"/>
      <w:lvlText w:val="•"/>
      <w:lvlJc w:val="left"/>
      <w:pPr>
        <w:ind w:left="2981"/>
      </w:pPr>
      <w:rPr>
        <w:rFonts w:ascii="Arial" w:eastAsia="Arial" w:hAnsi="Arial" w:cs="Arial"/>
        <w:b w:val="0"/>
        <w:i w:val="0"/>
        <w:strike w:val="0"/>
        <w:dstrike w:val="0"/>
        <w:color w:val="000000"/>
        <w:sz w:val="24"/>
        <w:szCs w:val="24"/>
        <w:u w:val="none" w:color="000000"/>
        <w:bdr w:val="none" w:sz="0" w:space="0" w:color="auto"/>
        <w:shd w:val="clear" w:color="auto" w:fill="auto"/>
        <w:vertAlign w:val="baseline"/>
      </w:rPr>
    </w:lvl>
    <w:lvl w:ilvl="4" w:tplc="EB9C6570">
      <w:start w:val="1"/>
      <w:numFmt w:val="bullet"/>
      <w:lvlText w:val="o"/>
      <w:lvlJc w:val="left"/>
      <w:pPr>
        <w:ind w:left="3701"/>
      </w:pPr>
      <w:rPr>
        <w:rFonts w:ascii="Segoe UI Symbol" w:eastAsia="Segoe UI Symbol" w:hAnsi="Segoe UI Symbol" w:cs="Segoe UI Symbol"/>
        <w:b w:val="0"/>
        <w:i w:val="0"/>
        <w:strike w:val="0"/>
        <w:dstrike w:val="0"/>
        <w:color w:val="000000"/>
        <w:sz w:val="24"/>
        <w:szCs w:val="24"/>
        <w:u w:val="none" w:color="000000"/>
        <w:bdr w:val="none" w:sz="0" w:space="0" w:color="auto"/>
        <w:shd w:val="clear" w:color="auto" w:fill="auto"/>
        <w:vertAlign w:val="baseline"/>
      </w:rPr>
    </w:lvl>
    <w:lvl w:ilvl="5" w:tplc="19D21600">
      <w:start w:val="1"/>
      <w:numFmt w:val="bullet"/>
      <w:lvlText w:val="▪"/>
      <w:lvlJc w:val="left"/>
      <w:pPr>
        <w:ind w:left="4421"/>
      </w:pPr>
      <w:rPr>
        <w:rFonts w:ascii="Segoe UI Symbol" w:eastAsia="Segoe UI Symbol" w:hAnsi="Segoe UI Symbol" w:cs="Segoe UI Symbol"/>
        <w:b w:val="0"/>
        <w:i w:val="0"/>
        <w:strike w:val="0"/>
        <w:dstrike w:val="0"/>
        <w:color w:val="000000"/>
        <w:sz w:val="24"/>
        <w:szCs w:val="24"/>
        <w:u w:val="none" w:color="000000"/>
        <w:bdr w:val="none" w:sz="0" w:space="0" w:color="auto"/>
        <w:shd w:val="clear" w:color="auto" w:fill="auto"/>
        <w:vertAlign w:val="baseline"/>
      </w:rPr>
    </w:lvl>
    <w:lvl w:ilvl="6" w:tplc="5DFE3F04">
      <w:start w:val="1"/>
      <w:numFmt w:val="bullet"/>
      <w:lvlText w:val="•"/>
      <w:lvlJc w:val="left"/>
      <w:pPr>
        <w:ind w:left="5141"/>
      </w:pPr>
      <w:rPr>
        <w:rFonts w:ascii="Arial" w:eastAsia="Arial" w:hAnsi="Arial" w:cs="Arial"/>
        <w:b w:val="0"/>
        <w:i w:val="0"/>
        <w:strike w:val="0"/>
        <w:dstrike w:val="0"/>
        <w:color w:val="000000"/>
        <w:sz w:val="24"/>
        <w:szCs w:val="24"/>
        <w:u w:val="none" w:color="000000"/>
        <w:bdr w:val="none" w:sz="0" w:space="0" w:color="auto"/>
        <w:shd w:val="clear" w:color="auto" w:fill="auto"/>
        <w:vertAlign w:val="baseline"/>
      </w:rPr>
    </w:lvl>
    <w:lvl w:ilvl="7" w:tplc="D93C557A">
      <w:start w:val="1"/>
      <w:numFmt w:val="bullet"/>
      <w:lvlText w:val="o"/>
      <w:lvlJc w:val="left"/>
      <w:pPr>
        <w:ind w:left="5861"/>
      </w:pPr>
      <w:rPr>
        <w:rFonts w:ascii="Segoe UI Symbol" w:eastAsia="Segoe UI Symbol" w:hAnsi="Segoe UI Symbol" w:cs="Segoe UI Symbol"/>
        <w:b w:val="0"/>
        <w:i w:val="0"/>
        <w:strike w:val="0"/>
        <w:dstrike w:val="0"/>
        <w:color w:val="000000"/>
        <w:sz w:val="24"/>
        <w:szCs w:val="24"/>
        <w:u w:val="none" w:color="000000"/>
        <w:bdr w:val="none" w:sz="0" w:space="0" w:color="auto"/>
        <w:shd w:val="clear" w:color="auto" w:fill="auto"/>
        <w:vertAlign w:val="baseline"/>
      </w:rPr>
    </w:lvl>
    <w:lvl w:ilvl="8" w:tplc="AB2ADFE8">
      <w:start w:val="1"/>
      <w:numFmt w:val="bullet"/>
      <w:lvlText w:val="▪"/>
      <w:lvlJc w:val="left"/>
      <w:pPr>
        <w:ind w:left="6581"/>
      </w:pPr>
      <w:rPr>
        <w:rFonts w:ascii="Segoe UI Symbol" w:eastAsia="Segoe UI Symbol" w:hAnsi="Segoe UI Symbol" w:cs="Segoe UI Symbol"/>
        <w:b w:val="0"/>
        <w:i w:val="0"/>
        <w:strike w:val="0"/>
        <w:dstrike w:val="0"/>
        <w:color w:val="000000"/>
        <w:sz w:val="24"/>
        <w:szCs w:val="24"/>
        <w:u w:val="none" w:color="000000"/>
        <w:bdr w:val="none" w:sz="0" w:space="0" w:color="auto"/>
        <w:shd w:val="clear" w:color="auto" w:fill="auto"/>
        <w:vertAlign w:val="baseline"/>
      </w:rPr>
    </w:lvl>
  </w:abstractNum>
  <w:abstractNum w:abstractNumId="91" w15:restartNumberingAfterBreak="0">
    <w:nsid w:val="589E69BA"/>
    <w:multiLevelType w:val="multilevel"/>
    <w:tmpl w:val="B66850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2" w15:restartNumberingAfterBreak="0">
    <w:nsid w:val="58DE03FB"/>
    <w:multiLevelType w:val="multilevel"/>
    <w:tmpl w:val="AC746DA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3" w15:restartNumberingAfterBreak="0">
    <w:nsid w:val="5A7047EC"/>
    <w:multiLevelType w:val="multilevel"/>
    <w:tmpl w:val="D74E6E8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4" w15:restartNumberingAfterBreak="0">
    <w:nsid w:val="5AE972DA"/>
    <w:multiLevelType w:val="multilevel"/>
    <w:tmpl w:val="DFCAF38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5" w15:restartNumberingAfterBreak="0">
    <w:nsid w:val="5B994631"/>
    <w:multiLevelType w:val="multilevel"/>
    <w:tmpl w:val="1EE6BA4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6" w15:restartNumberingAfterBreak="0">
    <w:nsid w:val="5BAD3806"/>
    <w:multiLevelType w:val="hybridMultilevel"/>
    <w:tmpl w:val="386CEAAA"/>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97" w15:restartNumberingAfterBreak="0">
    <w:nsid w:val="5BB877EE"/>
    <w:multiLevelType w:val="multilevel"/>
    <w:tmpl w:val="930CA1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5CB14061"/>
    <w:multiLevelType w:val="multilevel"/>
    <w:tmpl w:val="314C9CD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9" w15:restartNumberingAfterBreak="0">
    <w:nsid w:val="5DF37F92"/>
    <w:multiLevelType w:val="multilevel"/>
    <w:tmpl w:val="D228CC4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0" w15:restartNumberingAfterBreak="0">
    <w:nsid w:val="60C81981"/>
    <w:multiLevelType w:val="multilevel"/>
    <w:tmpl w:val="3E022BF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1" w15:restartNumberingAfterBreak="0">
    <w:nsid w:val="61955E39"/>
    <w:multiLevelType w:val="multilevel"/>
    <w:tmpl w:val="FB28F50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2" w15:restartNumberingAfterBreak="0">
    <w:nsid w:val="65497065"/>
    <w:multiLevelType w:val="multilevel"/>
    <w:tmpl w:val="38A6B08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3" w15:restartNumberingAfterBreak="0">
    <w:nsid w:val="69D84186"/>
    <w:multiLevelType w:val="multilevel"/>
    <w:tmpl w:val="054C77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4" w15:restartNumberingAfterBreak="0">
    <w:nsid w:val="6DC44142"/>
    <w:multiLevelType w:val="multilevel"/>
    <w:tmpl w:val="784211C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6F8D553B"/>
    <w:multiLevelType w:val="multilevel"/>
    <w:tmpl w:val="232CCF6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6" w15:restartNumberingAfterBreak="0">
    <w:nsid w:val="75C71F2E"/>
    <w:multiLevelType w:val="multilevel"/>
    <w:tmpl w:val="AF32B33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7" w15:restartNumberingAfterBreak="0">
    <w:nsid w:val="78565616"/>
    <w:multiLevelType w:val="hybridMultilevel"/>
    <w:tmpl w:val="7E808700"/>
    <w:lvl w:ilvl="0" w:tplc="A74218F0">
      <w:start w:val="1"/>
      <w:numFmt w:val="decimal"/>
      <w:lvlText w:val="%1."/>
      <w:lvlJc w:val="left"/>
      <w:pPr>
        <w:ind w:left="1445"/>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1" w:tplc="27646A40">
      <w:start w:val="1"/>
      <w:numFmt w:val="lowerLetter"/>
      <w:lvlText w:val="%2"/>
      <w:lvlJc w:val="left"/>
      <w:pPr>
        <w:ind w:left="218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2" w:tplc="835E19AC">
      <w:start w:val="1"/>
      <w:numFmt w:val="lowerRoman"/>
      <w:lvlText w:val="%3"/>
      <w:lvlJc w:val="left"/>
      <w:pPr>
        <w:ind w:left="290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3" w:tplc="35020974">
      <w:start w:val="1"/>
      <w:numFmt w:val="decimal"/>
      <w:lvlText w:val="%4"/>
      <w:lvlJc w:val="left"/>
      <w:pPr>
        <w:ind w:left="362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4" w:tplc="210C0A60">
      <w:start w:val="1"/>
      <w:numFmt w:val="lowerLetter"/>
      <w:lvlText w:val="%5"/>
      <w:lvlJc w:val="left"/>
      <w:pPr>
        <w:ind w:left="434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5" w:tplc="70FAAE0E">
      <w:start w:val="1"/>
      <w:numFmt w:val="lowerRoman"/>
      <w:lvlText w:val="%6"/>
      <w:lvlJc w:val="left"/>
      <w:pPr>
        <w:ind w:left="506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6" w:tplc="BB80CADC">
      <w:start w:val="1"/>
      <w:numFmt w:val="decimal"/>
      <w:lvlText w:val="%7"/>
      <w:lvlJc w:val="left"/>
      <w:pPr>
        <w:ind w:left="578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7" w:tplc="07BE8502">
      <w:start w:val="1"/>
      <w:numFmt w:val="lowerLetter"/>
      <w:lvlText w:val="%8"/>
      <w:lvlJc w:val="left"/>
      <w:pPr>
        <w:ind w:left="650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8" w:tplc="35B84CBC">
      <w:start w:val="1"/>
      <w:numFmt w:val="lowerRoman"/>
      <w:lvlText w:val="%9"/>
      <w:lvlJc w:val="left"/>
      <w:pPr>
        <w:ind w:left="722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abstractNum>
  <w:abstractNum w:abstractNumId="108" w15:restartNumberingAfterBreak="0">
    <w:nsid w:val="786E7053"/>
    <w:multiLevelType w:val="multilevel"/>
    <w:tmpl w:val="D67047B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9" w15:restartNumberingAfterBreak="0">
    <w:nsid w:val="79FB5A3D"/>
    <w:multiLevelType w:val="multilevel"/>
    <w:tmpl w:val="3E2EBC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0" w15:restartNumberingAfterBreak="0">
    <w:nsid w:val="7C115E72"/>
    <w:multiLevelType w:val="multilevel"/>
    <w:tmpl w:val="F31042B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1" w15:restartNumberingAfterBreak="0">
    <w:nsid w:val="7C8C5908"/>
    <w:multiLevelType w:val="multilevel"/>
    <w:tmpl w:val="BE6A6BE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16cid:durableId="2050837338">
    <w:abstractNumId w:val="15"/>
  </w:num>
  <w:num w:numId="2" w16cid:durableId="418333027">
    <w:abstractNumId w:val="61"/>
  </w:num>
  <w:num w:numId="3" w16cid:durableId="1288700584">
    <w:abstractNumId w:val="10"/>
  </w:num>
  <w:num w:numId="4" w16cid:durableId="1596279773">
    <w:abstractNumId w:val="96"/>
  </w:num>
  <w:num w:numId="5" w16cid:durableId="1937982293">
    <w:abstractNumId w:val="87"/>
  </w:num>
  <w:num w:numId="6" w16cid:durableId="379746316">
    <w:abstractNumId w:val="64"/>
  </w:num>
  <w:num w:numId="7" w16cid:durableId="1624119750">
    <w:abstractNumId w:val="2"/>
  </w:num>
  <w:num w:numId="8" w16cid:durableId="1620799043">
    <w:abstractNumId w:val="80"/>
  </w:num>
  <w:num w:numId="9" w16cid:durableId="2124835139">
    <w:abstractNumId w:val="4"/>
  </w:num>
  <w:num w:numId="10" w16cid:durableId="2119834016">
    <w:abstractNumId w:val="29"/>
  </w:num>
  <w:num w:numId="11" w16cid:durableId="2084332452">
    <w:abstractNumId w:val="44"/>
  </w:num>
  <w:num w:numId="12" w16cid:durableId="2089645678">
    <w:abstractNumId w:val="65"/>
  </w:num>
  <w:num w:numId="13" w16cid:durableId="1872718815">
    <w:abstractNumId w:val="49"/>
  </w:num>
  <w:num w:numId="14" w16cid:durableId="1943370306">
    <w:abstractNumId w:val="16"/>
  </w:num>
  <w:num w:numId="15" w16cid:durableId="977564540">
    <w:abstractNumId w:val="22"/>
  </w:num>
  <w:num w:numId="16" w16cid:durableId="1004749198">
    <w:abstractNumId w:val="86"/>
  </w:num>
  <w:num w:numId="17" w16cid:durableId="814184430">
    <w:abstractNumId w:val="35"/>
  </w:num>
  <w:num w:numId="18" w16cid:durableId="10837910">
    <w:abstractNumId w:val="51"/>
  </w:num>
  <w:num w:numId="19" w16cid:durableId="1901137551">
    <w:abstractNumId w:val="81"/>
  </w:num>
  <w:num w:numId="20" w16cid:durableId="1020470296">
    <w:abstractNumId w:val="48"/>
  </w:num>
  <w:num w:numId="21" w16cid:durableId="1728917845">
    <w:abstractNumId w:val="30"/>
  </w:num>
  <w:num w:numId="22" w16cid:durableId="1797139720">
    <w:abstractNumId w:val="69"/>
  </w:num>
  <w:num w:numId="23" w16cid:durableId="581254895">
    <w:abstractNumId w:val="71"/>
  </w:num>
  <w:num w:numId="24" w16cid:durableId="927813934">
    <w:abstractNumId w:val="40"/>
  </w:num>
  <w:num w:numId="25" w16cid:durableId="652946826">
    <w:abstractNumId w:val="32"/>
  </w:num>
  <w:num w:numId="26" w16cid:durableId="270014330">
    <w:abstractNumId w:val="74"/>
  </w:num>
  <w:num w:numId="27" w16cid:durableId="1199706479">
    <w:abstractNumId w:val="78"/>
  </w:num>
  <w:num w:numId="28" w16cid:durableId="2040010325">
    <w:abstractNumId w:val="85"/>
  </w:num>
  <w:num w:numId="29" w16cid:durableId="2087913685">
    <w:abstractNumId w:val="99"/>
  </w:num>
  <w:num w:numId="30" w16cid:durableId="1605723589">
    <w:abstractNumId w:val="8"/>
  </w:num>
  <w:num w:numId="31" w16cid:durableId="656227695">
    <w:abstractNumId w:val="0"/>
  </w:num>
  <w:num w:numId="32" w16cid:durableId="341397689">
    <w:abstractNumId w:val="21"/>
  </w:num>
  <w:num w:numId="33" w16cid:durableId="1299726641">
    <w:abstractNumId w:val="107"/>
  </w:num>
  <w:num w:numId="34" w16cid:durableId="121119166">
    <w:abstractNumId w:val="70"/>
  </w:num>
  <w:num w:numId="35" w16cid:durableId="1042169209">
    <w:abstractNumId w:val="90"/>
  </w:num>
  <w:num w:numId="36" w16cid:durableId="573320119">
    <w:abstractNumId w:val="17"/>
  </w:num>
  <w:num w:numId="37" w16cid:durableId="463618748">
    <w:abstractNumId w:val="76"/>
  </w:num>
  <w:num w:numId="38" w16cid:durableId="1412196388">
    <w:abstractNumId w:val="24"/>
  </w:num>
  <w:num w:numId="39" w16cid:durableId="2027318456">
    <w:abstractNumId w:val="63"/>
  </w:num>
  <w:num w:numId="40" w16cid:durableId="437142237">
    <w:abstractNumId w:val="60"/>
  </w:num>
  <w:num w:numId="41" w16cid:durableId="2057773429">
    <w:abstractNumId w:val="7"/>
  </w:num>
  <w:num w:numId="42" w16cid:durableId="1049841094">
    <w:abstractNumId w:val="31"/>
  </w:num>
  <w:num w:numId="43" w16cid:durableId="474299377">
    <w:abstractNumId w:val="68"/>
  </w:num>
  <w:num w:numId="44" w16cid:durableId="1627275758">
    <w:abstractNumId w:val="26"/>
  </w:num>
  <w:num w:numId="45" w16cid:durableId="654844795">
    <w:abstractNumId w:val="67"/>
  </w:num>
  <w:num w:numId="46" w16cid:durableId="514658691">
    <w:abstractNumId w:val="47"/>
  </w:num>
  <w:num w:numId="47" w16cid:durableId="1778476026">
    <w:abstractNumId w:val="104"/>
  </w:num>
  <w:num w:numId="48" w16cid:durableId="1018502083">
    <w:abstractNumId w:val="98"/>
  </w:num>
  <w:num w:numId="49" w16cid:durableId="1450860303">
    <w:abstractNumId w:val="101"/>
  </w:num>
  <w:num w:numId="50" w16cid:durableId="223681010">
    <w:abstractNumId w:val="3"/>
  </w:num>
  <w:num w:numId="51" w16cid:durableId="1566798008">
    <w:abstractNumId w:val="39"/>
  </w:num>
  <w:num w:numId="52" w16cid:durableId="1604144042">
    <w:abstractNumId w:val="106"/>
  </w:num>
  <w:num w:numId="53" w16cid:durableId="1171262245">
    <w:abstractNumId w:val="91"/>
  </w:num>
  <w:num w:numId="54" w16cid:durableId="780685847">
    <w:abstractNumId w:val="14"/>
  </w:num>
  <w:num w:numId="55" w16cid:durableId="1518881243">
    <w:abstractNumId w:val="66"/>
  </w:num>
  <w:num w:numId="56" w16cid:durableId="936711309">
    <w:abstractNumId w:val="58"/>
  </w:num>
  <w:num w:numId="57" w16cid:durableId="1268002693">
    <w:abstractNumId w:val="42"/>
  </w:num>
  <w:num w:numId="58" w16cid:durableId="735200691">
    <w:abstractNumId w:val="82"/>
  </w:num>
  <w:num w:numId="59" w16cid:durableId="1562331353">
    <w:abstractNumId w:val="34"/>
  </w:num>
  <w:num w:numId="60" w16cid:durableId="843546252">
    <w:abstractNumId w:val="102"/>
  </w:num>
  <w:num w:numId="61" w16cid:durableId="1306814425">
    <w:abstractNumId w:val="28"/>
  </w:num>
  <w:num w:numId="62" w16cid:durableId="597951768">
    <w:abstractNumId w:val="73"/>
  </w:num>
  <w:num w:numId="63" w16cid:durableId="887451566">
    <w:abstractNumId w:val="27"/>
  </w:num>
  <w:num w:numId="64" w16cid:durableId="2084907708">
    <w:abstractNumId w:val="43"/>
  </w:num>
  <w:num w:numId="65" w16cid:durableId="1944071130">
    <w:abstractNumId w:val="57"/>
  </w:num>
  <w:num w:numId="66" w16cid:durableId="1363479993">
    <w:abstractNumId w:val="111"/>
  </w:num>
  <w:num w:numId="67" w16cid:durableId="896629099">
    <w:abstractNumId w:val="46"/>
  </w:num>
  <w:num w:numId="68" w16cid:durableId="1516263107">
    <w:abstractNumId w:val="77"/>
  </w:num>
  <w:num w:numId="69" w16cid:durableId="653801611">
    <w:abstractNumId w:val="79"/>
  </w:num>
  <w:num w:numId="70" w16cid:durableId="1114248572">
    <w:abstractNumId w:val="92"/>
  </w:num>
  <w:num w:numId="71" w16cid:durableId="441000427">
    <w:abstractNumId w:val="109"/>
  </w:num>
  <w:num w:numId="72" w16cid:durableId="1218737687">
    <w:abstractNumId w:val="103"/>
  </w:num>
  <w:num w:numId="73" w16cid:durableId="1190993454">
    <w:abstractNumId w:val="53"/>
  </w:num>
  <w:num w:numId="74" w16cid:durableId="979581121">
    <w:abstractNumId w:val="12"/>
  </w:num>
  <w:num w:numId="75" w16cid:durableId="1139105425">
    <w:abstractNumId w:val="13"/>
  </w:num>
  <w:num w:numId="76" w16cid:durableId="1622415048">
    <w:abstractNumId w:val="52"/>
  </w:num>
  <w:num w:numId="77" w16cid:durableId="1352535057">
    <w:abstractNumId w:val="25"/>
  </w:num>
  <w:num w:numId="78" w16cid:durableId="1852601796">
    <w:abstractNumId w:val="23"/>
  </w:num>
  <w:num w:numId="79" w16cid:durableId="661006213">
    <w:abstractNumId w:val="37"/>
  </w:num>
  <w:num w:numId="80" w16cid:durableId="2080863661">
    <w:abstractNumId w:val="84"/>
  </w:num>
  <w:num w:numId="81" w16cid:durableId="450243418">
    <w:abstractNumId w:val="55"/>
  </w:num>
  <w:num w:numId="82" w16cid:durableId="2024745294">
    <w:abstractNumId w:val="9"/>
  </w:num>
  <w:num w:numId="83" w16cid:durableId="551232237">
    <w:abstractNumId w:val="56"/>
  </w:num>
  <w:num w:numId="84" w16cid:durableId="755633127">
    <w:abstractNumId w:val="5"/>
  </w:num>
  <w:num w:numId="85" w16cid:durableId="1827238955">
    <w:abstractNumId w:val="95"/>
  </w:num>
  <w:num w:numId="86" w16cid:durableId="1642803833">
    <w:abstractNumId w:val="105"/>
  </w:num>
  <w:num w:numId="87" w16cid:durableId="1297375580">
    <w:abstractNumId w:val="11"/>
  </w:num>
  <w:num w:numId="88" w16cid:durableId="742414530">
    <w:abstractNumId w:val="83"/>
  </w:num>
  <w:num w:numId="89" w16cid:durableId="1566867002">
    <w:abstractNumId w:val="72"/>
  </w:num>
  <w:num w:numId="90" w16cid:durableId="812719233">
    <w:abstractNumId w:val="89"/>
  </w:num>
  <w:num w:numId="91" w16cid:durableId="17976642">
    <w:abstractNumId w:val="50"/>
  </w:num>
  <w:num w:numId="92" w16cid:durableId="994260755">
    <w:abstractNumId w:val="45"/>
  </w:num>
  <w:num w:numId="93" w16cid:durableId="414980608">
    <w:abstractNumId w:val="108"/>
  </w:num>
  <w:num w:numId="94" w16cid:durableId="1479541176">
    <w:abstractNumId w:val="38"/>
  </w:num>
  <w:num w:numId="95" w16cid:durableId="2134252455">
    <w:abstractNumId w:val="19"/>
  </w:num>
  <w:num w:numId="96" w16cid:durableId="489829232">
    <w:abstractNumId w:val="20"/>
  </w:num>
  <w:num w:numId="97" w16cid:durableId="1156919693">
    <w:abstractNumId w:val="18"/>
  </w:num>
  <w:num w:numId="98" w16cid:durableId="195890454">
    <w:abstractNumId w:val="33"/>
  </w:num>
  <w:num w:numId="99" w16cid:durableId="848132506">
    <w:abstractNumId w:val="54"/>
  </w:num>
  <w:num w:numId="100" w16cid:durableId="459079808">
    <w:abstractNumId w:val="94"/>
  </w:num>
  <w:num w:numId="101" w16cid:durableId="456879684">
    <w:abstractNumId w:val="75"/>
  </w:num>
  <w:num w:numId="102" w16cid:durableId="1417172274">
    <w:abstractNumId w:val="88"/>
  </w:num>
  <w:num w:numId="103" w16cid:durableId="1274938113">
    <w:abstractNumId w:val="41"/>
  </w:num>
  <w:num w:numId="104" w16cid:durableId="182138109">
    <w:abstractNumId w:val="93"/>
  </w:num>
  <w:num w:numId="105" w16cid:durableId="941838851">
    <w:abstractNumId w:val="1"/>
  </w:num>
  <w:num w:numId="106" w16cid:durableId="905412365">
    <w:abstractNumId w:val="62"/>
  </w:num>
  <w:num w:numId="107" w16cid:durableId="2100448368">
    <w:abstractNumId w:val="100"/>
  </w:num>
  <w:num w:numId="108" w16cid:durableId="80105430">
    <w:abstractNumId w:val="59"/>
  </w:num>
  <w:num w:numId="109" w16cid:durableId="153766702">
    <w:abstractNumId w:val="110"/>
  </w:num>
  <w:num w:numId="110" w16cid:durableId="1171945330">
    <w:abstractNumId w:val="97"/>
  </w:num>
  <w:num w:numId="111" w16cid:durableId="339939066">
    <w:abstractNumId w:val="36"/>
  </w:num>
  <w:num w:numId="112" w16cid:durableId="1947929827">
    <w:abstractNumId w:val="6"/>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893BA3"/>
    <w:rsid w:val="000314D2"/>
    <w:rsid w:val="000357B5"/>
    <w:rsid w:val="000A64BF"/>
    <w:rsid w:val="000C588C"/>
    <w:rsid w:val="000C73E3"/>
    <w:rsid w:val="000F21AF"/>
    <w:rsid w:val="00160EBE"/>
    <w:rsid w:val="001C41A9"/>
    <w:rsid w:val="001E394B"/>
    <w:rsid w:val="001E6DAF"/>
    <w:rsid w:val="0021276E"/>
    <w:rsid w:val="0027243A"/>
    <w:rsid w:val="002805D5"/>
    <w:rsid w:val="002B1C90"/>
    <w:rsid w:val="002C2B48"/>
    <w:rsid w:val="002C7564"/>
    <w:rsid w:val="003027A1"/>
    <w:rsid w:val="00327A9C"/>
    <w:rsid w:val="0034712A"/>
    <w:rsid w:val="00396D84"/>
    <w:rsid w:val="003B29F7"/>
    <w:rsid w:val="003B4F9D"/>
    <w:rsid w:val="003C4225"/>
    <w:rsid w:val="003C607A"/>
    <w:rsid w:val="00464866"/>
    <w:rsid w:val="00476E38"/>
    <w:rsid w:val="004C6AA5"/>
    <w:rsid w:val="004D13A5"/>
    <w:rsid w:val="00545526"/>
    <w:rsid w:val="00557276"/>
    <w:rsid w:val="0057513A"/>
    <w:rsid w:val="0066198D"/>
    <w:rsid w:val="006B44A7"/>
    <w:rsid w:val="006D5A9D"/>
    <w:rsid w:val="006F309A"/>
    <w:rsid w:val="007318C8"/>
    <w:rsid w:val="00757F4C"/>
    <w:rsid w:val="007941AE"/>
    <w:rsid w:val="007B38C2"/>
    <w:rsid w:val="007D2DF8"/>
    <w:rsid w:val="007E6B79"/>
    <w:rsid w:val="007F49BA"/>
    <w:rsid w:val="00893BA3"/>
    <w:rsid w:val="00901DB7"/>
    <w:rsid w:val="0093089B"/>
    <w:rsid w:val="0094249F"/>
    <w:rsid w:val="00962E6E"/>
    <w:rsid w:val="009860EB"/>
    <w:rsid w:val="009A7DC9"/>
    <w:rsid w:val="009E459B"/>
    <w:rsid w:val="00A22FF1"/>
    <w:rsid w:val="00A4327F"/>
    <w:rsid w:val="00A72EEB"/>
    <w:rsid w:val="00AF0DDD"/>
    <w:rsid w:val="00AF3748"/>
    <w:rsid w:val="00B7056A"/>
    <w:rsid w:val="00BC6FCD"/>
    <w:rsid w:val="00BF27D9"/>
    <w:rsid w:val="00C447AF"/>
    <w:rsid w:val="00CC6CD6"/>
    <w:rsid w:val="00D00AE7"/>
    <w:rsid w:val="00D072C4"/>
    <w:rsid w:val="00D46CAE"/>
    <w:rsid w:val="00D60320"/>
    <w:rsid w:val="00D6555E"/>
    <w:rsid w:val="00E3138E"/>
    <w:rsid w:val="00E67F84"/>
    <w:rsid w:val="00EC6F85"/>
    <w:rsid w:val="00F06783"/>
    <w:rsid w:val="00F90B31"/>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4419184D"/>
  <w15:chartTrackingRefBased/>
  <w15:docId w15:val="{DF3DAD66-4F49-4C4D-848B-928F77DDE76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val="en-US"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link w:val="Heading1Char"/>
    <w:uiPriority w:val="9"/>
    <w:qFormat/>
    <w:rsid w:val="00893BA3"/>
    <w:pPr>
      <w:keepNext/>
      <w:keepLines/>
      <w:spacing w:before="360" w:after="80"/>
      <w:outlineLvl w:val="0"/>
    </w:pPr>
    <w:rPr>
      <w:rFonts w:asciiTheme="majorHAnsi" w:eastAsiaTheme="majorEastAsia" w:hAnsiTheme="majorHAnsi" w:cstheme="majorBidi"/>
      <w:color w:val="0F4761" w:themeColor="accent1" w:themeShade="BF"/>
      <w:sz w:val="40"/>
      <w:szCs w:val="40"/>
    </w:rPr>
  </w:style>
  <w:style w:type="paragraph" w:styleId="Heading2">
    <w:name w:val="heading 2"/>
    <w:basedOn w:val="Normal"/>
    <w:next w:val="Normal"/>
    <w:link w:val="Heading2Char"/>
    <w:uiPriority w:val="9"/>
    <w:semiHidden/>
    <w:unhideWhenUsed/>
    <w:qFormat/>
    <w:rsid w:val="00893BA3"/>
    <w:pPr>
      <w:keepNext/>
      <w:keepLines/>
      <w:spacing w:before="160" w:after="80"/>
      <w:outlineLvl w:val="1"/>
    </w:pPr>
    <w:rPr>
      <w:rFonts w:asciiTheme="majorHAnsi" w:eastAsiaTheme="majorEastAsia" w:hAnsiTheme="majorHAnsi" w:cstheme="majorBidi"/>
      <w:color w:val="0F4761" w:themeColor="accent1" w:themeShade="BF"/>
      <w:sz w:val="32"/>
      <w:szCs w:val="32"/>
    </w:rPr>
  </w:style>
  <w:style w:type="paragraph" w:styleId="Heading3">
    <w:name w:val="heading 3"/>
    <w:basedOn w:val="Normal"/>
    <w:next w:val="Normal"/>
    <w:link w:val="Heading3Char"/>
    <w:uiPriority w:val="9"/>
    <w:semiHidden/>
    <w:unhideWhenUsed/>
    <w:qFormat/>
    <w:rsid w:val="00893BA3"/>
    <w:pPr>
      <w:keepNext/>
      <w:keepLines/>
      <w:spacing w:before="160" w:after="80"/>
      <w:outlineLvl w:val="2"/>
    </w:pPr>
    <w:rPr>
      <w:rFonts w:eastAsiaTheme="majorEastAsia" w:cstheme="majorBidi"/>
      <w:color w:val="0F4761" w:themeColor="accent1" w:themeShade="BF"/>
      <w:sz w:val="28"/>
      <w:szCs w:val="28"/>
    </w:rPr>
  </w:style>
  <w:style w:type="paragraph" w:styleId="Heading4">
    <w:name w:val="heading 4"/>
    <w:basedOn w:val="Normal"/>
    <w:next w:val="Normal"/>
    <w:link w:val="Heading4Char"/>
    <w:uiPriority w:val="9"/>
    <w:semiHidden/>
    <w:unhideWhenUsed/>
    <w:qFormat/>
    <w:rsid w:val="00893BA3"/>
    <w:pPr>
      <w:keepNext/>
      <w:keepLines/>
      <w:spacing w:before="80" w:after="40"/>
      <w:outlineLvl w:val="3"/>
    </w:pPr>
    <w:rPr>
      <w:rFonts w:eastAsiaTheme="majorEastAsia" w:cstheme="majorBidi"/>
      <w:i/>
      <w:iCs/>
      <w:color w:val="0F4761" w:themeColor="accent1" w:themeShade="BF"/>
    </w:rPr>
  </w:style>
  <w:style w:type="paragraph" w:styleId="Heading5">
    <w:name w:val="heading 5"/>
    <w:basedOn w:val="Normal"/>
    <w:next w:val="Normal"/>
    <w:link w:val="Heading5Char"/>
    <w:uiPriority w:val="9"/>
    <w:semiHidden/>
    <w:unhideWhenUsed/>
    <w:qFormat/>
    <w:rsid w:val="00893BA3"/>
    <w:pPr>
      <w:keepNext/>
      <w:keepLines/>
      <w:spacing w:before="80" w:after="40"/>
      <w:outlineLvl w:val="4"/>
    </w:pPr>
    <w:rPr>
      <w:rFonts w:eastAsiaTheme="majorEastAsia" w:cstheme="majorBidi"/>
      <w:color w:val="0F4761" w:themeColor="accent1" w:themeShade="BF"/>
    </w:rPr>
  </w:style>
  <w:style w:type="paragraph" w:styleId="Heading6">
    <w:name w:val="heading 6"/>
    <w:basedOn w:val="Normal"/>
    <w:next w:val="Normal"/>
    <w:link w:val="Heading6Char"/>
    <w:uiPriority w:val="9"/>
    <w:semiHidden/>
    <w:unhideWhenUsed/>
    <w:qFormat/>
    <w:rsid w:val="00893BA3"/>
    <w:pPr>
      <w:keepNext/>
      <w:keepLines/>
      <w:spacing w:before="40" w:after="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893BA3"/>
    <w:pPr>
      <w:keepNext/>
      <w:keepLines/>
      <w:spacing w:before="40" w:after="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893BA3"/>
    <w:pPr>
      <w:keepNext/>
      <w:keepLines/>
      <w:spacing w:after="0"/>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893BA3"/>
    <w:pPr>
      <w:keepNext/>
      <w:keepLines/>
      <w:spacing w:after="0"/>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893BA3"/>
    <w:rPr>
      <w:rFonts w:asciiTheme="majorHAnsi" w:eastAsiaTheme="majorEastAsia" w:hAnsiTheme="majorHAnsi" w:cstheme="majorBidi"/>
      <w:color w:val="0F4761" w:themeColor="accent1" w:themeShade="BF"/>
      <w:sz w:val="40"/>
      <w:szCs w:val="40"/>
    </w:rPr>
  </w:style>
  <w:style w:type="character" w:customStyle="1" w:styleId="Heading2Char">
    <w:name w:val="Heading 2 Char"/>
    <w:basedOn w:val="DefaultParagraphFont"/>
    <w:link w:val="Heading2"/>
    <w:uiPriority w:val="9"/>
    <w:semiHidden/>
    <w:rsid w:val="00893BA3"/>
    <w:rPr>
      <w:rFonts w:asciiTheme="majorHAnsi" w:eastAsiaTheme="majorEastAsia" w:hAnsiTheme="majorHAnsi" w:cstheme="majorBidi"/>
      <w:color w:val="0F4761" w:themeColor="accent1" w:themeShade="BF"/>
      <w:sz w:val="32"/>
      <w:szCs w:val="32"/>
    </w:rPr>
  </w:style>
  <w:style w:type="character" w:customStyle="1" w:styleId="Heading3Char">
    <w:name w:val="Heading 3 Char"/>
    <w:basedOn w:val="DefaultParagraphFont"/>
    <w:link w:val="Heading3"/>
    <w:uiPriority w:val="9"/>
    <w:semiHidden/>
    <w:rsid w:val="00893BA3"/>
    <w:rPr>
      <w:rFonts w:eastAsiaTheme="majorEastAsia" w:cstheme="majorBidi"/>
      <w:color w:val="0F4761" w:themeColor="accent1" w:themeShade="BF"/>
      <w:sz w:val="28"/>
      <w:szCs w:val="28"/>
    </w:rPr>
  </w:style>
  <w:style w:type="character" w:customStyle="1" w:styleId="Heading4Char">
    <w:name w:val="Heading 4 Char"/>
    <w:basedOn w:val="DefaultParagraphFont"/>
    <w:link w:val="Heading4"/>
    <w:uiPriority w:val="9"/>
    <w:semiHidden/>
    <w:rsid w:val="00893BA3"/>
    <w:rPr>
      <w:rFonts w:eastAsiaTheme="majorEastAsia" w:cstheme="majorBidi"/>
      <w:i/>
      <w:iCs/>
      <w:color w:val="0F4761" w:themeColor="accent1" w:themeShade="BF"/>
    </w:rPr>
  </w:style>
  <w:style w:type="character" w:customStyle="1" w:styleId="Heading5Char">
    <w:name w:val="Heading 5 Char"/>
    <w:basedOn w:val="DefaultParagraphFont"/>
    <w:link w:val="Heading5"/>
    <w:uiPriority w:val="9"/>
    <w:semiHidden/>
    <w:rsid w:val="00893BA3"/>
    <w:rPr>
      <w:rFonts w:eastAsiaTheme="majorEastAsia" w:cstheme="majorBidi"/>
      <w:color w:val="0F4761" w:themeColor="accent1" w:themeShade="BF"/>
    </w:rPr>
  </w:style>
  <w:style w:type="character" w:customStyle="1" w:styleId="Heading6Char">
    <w:name w:val="Heading 6 Char"/>
    <w:basedOn w:val="DefaultParagraphFont"/>
    <w:link w:val="Heading6"/>
    <w:uiPriority w:val="9"/>
    <w:semiHidden/>
    <w:rsid w:val="00893BA3"/>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893BA3"/>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893BA3"/>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893BA3"/>
    <w:rPr>
      <w:rFonts w:eastAsiaTheme="majorEastAsia" w:cstheme="majorBidi"/>
      <w:color w:val="272727" w:themeColor="text1" w:themeTint="D8"/>
    </w:rPr>
  </w:style>
  <w:style w:type="paragraph" w:styleId="Title">
    <w:name w:val="Title"/>
    <w:basedOn w:val="Normal"/>
    <w:next w:val="Normal"/>
    <w:link w:val="TitleChar"/>
    <w:uiPriority w:val="10"/>
    <w:qFormat/>
    <w:rsid w:val="00893BA3"/>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893BA3"/>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893BA3"/>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893BA3"/>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893BA3"/>
    <w:pPr>
      <w:spacing w:before="160"/>
      <w:jc w:val="center"/>
    </w:pPr>
    <w:rPr>
      <w:i/>
      <w:iCs/>
      <w:color w:val="404040" w:themeColor="text1" w:themeTint="BF"/>
    </w:rPr>
  </w:style>
  <w:style w:type="character" w:customStyle="1" w:styleId="QuoteChar">
    <w:name w:val="Quote Char"/>
    <w:basedOn w:val="DefaultParagraphFont"/>
    <w:link w:val="Quote"/>
    <w:uiPriority w:val="29"/>
    <w:rsid w:val="00893BA3"/>
    <w:rPr>
      <w:i/>
      <w:iCs/>
      <w:color w:val="404040" w:themeColor="text1" w:themeTint="BF"/>
    </w:rPr>
  </w:style>
  <w:style w:type="paragraph" w:styleId="ListParagraph">
    <w:name w:val="List Paragraph"/>
    <w:basedOn w:val="Normal"/>
    <w:uiPriority w:val="34"/>
    <w:qFormat/>
    <w:rsid w:val="00893BA3"/>
    <w:pPr>
      <w:ind w:left="720"/>
      <w:contextualSpacing/>
    </w:pPr>
  </w:style>
  <w:style w:type="character" w:styleId="IntenseEmphasis">
    <w:name w:val="Intense Emphasis"/>
    <w:basedOn w:val="DefaultParagraphFont"/>
    <w:uiPriority w:val="21"/>
    <w:qFormat/>
    <w:rsid w:val="00893BA3"/>
    <w:rPr>
      <w:i/>
      <w:iCs/>
      <w:color w:val="0F4761" w:themeColor="accent1" w:themeShade="BF"/>
    </w:rPr>
  </w:style>
  <w:style w:type="paragraph" w:styleId="IntenseQuote">
    <w:name w:val="Intense Quote"/>
    <w:basedOn w:val="Normal"/>
    <w:next w:val="Normal"/>
    <w:link w:val="IntenseQuoteChar"/>
    <w:uiPriority w:val="30"/>
    <w:qFormat/>
    <w:rsid w:val="00893BA3"/>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IntenseQuoteChar">
    <w:name w:val="Intense Quote Char"/>
    <w:basedOn w:val="DefaultParagraphFont"/>
    <w:link w:val="IntenseQuote"/>
    <w:uiPriority w:val="30"/>
    <w:rsid w:val="00893BA3"/>
    <w:rPr>
      <w:i/>
      <w:iCs/>
      <w:color w:val="0F4761" w:themeColor="accent1" w:themeShade="BF"/>
    </w:rPr>
  </w:style>
  <w:style w:type="character" w:styleId="IntenseReference">
    <w:name w:val="Intense Reference"/>
    <w:basedOn w:val="DefaultParagraphFont"/>
    <w:uiPriority w:val="32"/>
    <w:qFormat/>
    <w:rsid w:val="00893BA3"/>
    <w:rPr>
      <w:b/>
      <w:bCs/>
      <w:smallCaps/>
      <w:color w:val="0F4761" w:themeColor="accent1" w:themeShade="BF"/>
      <w:spacing w:val="5"/>
    </w:rPr>
  </w:style>
  <w:style w:type="paragraph" w:customStyle="1" w:styleId="isselectedend">
    <w:name w:val="isselectedend"/>
    <w:basedOn w:val="Normal"/>
    <w:rsid w:val="00D60320"/>
    <w:pPr>
      <w:spacing w:before="100" w:beforeAutospacing="1" w:after="100" w:afterAutospacing="1" w:line="240" w:lineRule="auto"/>
    </w:pPr>
    <w:rPr>
      <w:rFonts w:ascii="Times New Roman" w:eastAsia="Times New Roman" w:hAnsi="Times New Roman" w:cs="Times New Roman"/>
      <w:kern w:val="0"/>
      <w14:ligatures w14:val="none"/>
    </w:rPr>
  </w:style>
  <w:style w:type="character" w:styleId="Strong">
    <w:name w:val="Strong"/>
    <w:basedOn w:val="DefaultParagraphFont"/>
    <w:uiPriority w:val="22"/>
    <w:qFormat/>
    <w:rsid w:val="00D60320"/>
    <w:rPr>
      <w:b/>
      <w:bCs/>
    </w:rPr>
  </w:style>
  <w:style w:type="paragraph" w:styleId="NormalWeb">
    <w:name w:val="Normal (Web)"/>
    <w:basedOn w:val="Normal"/>
    <w:uiPriority w:val="99"/>
    <w:semiHidden/>
    <w:unhideWhenUsed/>
    <w:rsid w:val="00D60320"/>
    <w:pPr>
      <w:spacing w:before="100" w:beforeAutospacing="1" w:after="100" w:afterAutospacing="1" w:line="240" w:lineRule="auto"/>
    </w:pPr>
    <w:rPr>
      <w:rFonts w:ascii="Times New Roman" w:eastAsia="Times New Roman" w:hAnsi="Times New Roman" w:cs="Times New Roman"/>
      <w:kern w:val="0"/>
      <w14:ligatures w14:val="none"/>
    </w:rPr>
  </w:style>
  <w:style w:type="table" w:customStyle="1" w:styleId="TableGrid">
    <w:name w:val="TableGrid"/>
    <w:rsid w:val="003C4225"/>
    <w:pPr>
      <w:spacing w:after="0" w:line="240" w:lineRule="auto"/>
    </w:pPr>
    <w:rPr>
      <w:rFonts w:eastAsiaTheme="minorEastAsia"/>
    </w:rPr>
    <w:tblPr>
      <w:tblCellMar>
        <w:top w:w="0" w:type="dxa"/>
        <w:left w:w="0" w:type="dxa"/>
        <w:bottom w:w="0" w:type="dxa"/>
        <w:right w:w="0" w:type="dxa"/>
      </w:tblCellMar>
    </w:tblPr>
  </w:style>
  <w:style w:type="character" w:styleId="Hyperlink">
    <w:name w:val="Hyperlink"/>
    <w:basedOn w:val="DefaultParagraphFont"/>
    <w:uiPriority w:val="99"/>
    <w:unhideWhenUsed/>
    <w:rsid w:val="007F49BA"/>
    <w:rPr>
      <w:color w:val="467886" w:themeColor="hyperlink"/>
      <w:u w:val="single"/>
    </w:rPr>
  </w:style>
  <w:style w:type="character" w:styleId="UnresolvedMention">
    <w:name w:val="Unresolved Mention"/>
    <w:basedOn w:val="DefaultParagraphFont"/>
    <w:uiPriority w:val="99"/>
    <w:semiHidden/>
    <w:unhideWhenUsed/>
    <w:rsid w:val="007F49BA"/>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png"/><Relationship Id="rId13" Type="http://schemas.openxmlformats.org/officeDocument/2006/relationships/hyperlink" Target="http://jfs.ohio.gov/cdc/families.stm" TargetMode="External"/><Relationship Id="rId3" Type="http://schemas.openxmlformats.org/officeDocument/2006/relationships/styles" Target="styles.xml"/><Relationship Id="rId7" Type="http://schemas.openxmlformats.org/officeDocument/2006/relationships/hyperlink" Target="mailto:bump@bexleyunited.org" TargetMode="External"/><Relationship Id="rId12" Type="http://schemas.openxmlformats.org/officeDocument/2006/relationships/hyperlink" Target="http://jfs.ohio.gov/cdc/families.stm" TargetMode="Externa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hyperlink" Target="mailto:bumpdirector@bexleyunited.org" TargetMode="External"/><Relationship Id="rId11" Type="http://schemas.openxmlformats.org/officeDocument/2006/relationships/hyperlink" Target="http://childcaresearch.ohio.gov/" TargetMode="External"/><Relationship Id="rId5" Type="http://schemas.openxmlformats.org/officeDocument/2006/relationships/webSettings" Target="webSettings.xml"/><Relationship Id="rId15" Type="http://schemas.openxmlformats.org/officeDocument/2006/relationships/theme" Target="theme/theme1.xml"/><Relationship Id="rId10" Type="http://schemas.openxmlformats.org/officeDocument/2006/relationships/hyperlink" Target="http://www.fns.usda.gov/cnd/care/ProgramBasics/Meals/Meal_Patterns.htm" TargetMode="External"/><Relationship Id="rId4" Type="http://schemas.openxmlformats.org/officeDocument/2006/relationships/settings" Target="settings.xml"/><Relationship Id="rId9" Type="http://schemas.openxmlformats.org/officeDocument/2006/relationships/hyperlink" Target="http://www.fns.usda.gov/cnd/care/ProgramBasics/Meals/Meal_Patterns.htm" TargetMode="External"/><Relationship Id="rId1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0CA2482A-E375-4A49-827C-D678C9CA8FC2}">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230</TotalTime>
  <Pages>25</Pages>
  <Words>5170</Words>
  <Characters>29676</Characters>
  <Application>Microsoft Office Word</Application>
  <DocSecurity>0</DocSecurity>
  <Lines>824</Lines>
  <Paragraphs>544</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34302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BUMP Preschool</dc:creator>
  <cp:keywords/>
  <dc:description/>
  <cp:lastModifiedBy>BUMP Preschool</cp:lastModifiedBy>
  <cp:revision>26</cp:revision>
  <cp:lastPrinted>2026-02-03T19:26:00Z</cp:lastPrinted>
  <dcterms:created xsi:type="dcterms:W3CDTF">2025-10-29T19:36:00Z</dcterms:created>
  <dcterms:modified xsi:type="dcterms:W3CDTF">2026-04-20T16:06:00Z</dcterms:modified>
</cp:coreProperties>
</file>